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F94E" w14:textId="290E48BF" w:rsidR="00545631" w:rsidRPr="00C44F0D" w:rsidRDefault="000E2A86" w:rsidP="005713E9">
      <w:pPr>
        <w:jc w:val="center"/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 xml:space="preserve">Stoke Hill Federation </w:t>
      </w:r>
      <w:r w:rsidR="00273C5D" w:rsidRPr="00C44F0D">
        <w:rPr>
          <w:rFonts w:asciiTheme="majorHAnsi" w:hAnsiTheme="majorHAnsi"/>
          <w:b/>
          <w:lang w:val="en-GB"/>
        </w:rPr>
        <w:t>Computing</w:t>
      </w:r>
      <w:r w:rsidR="000A778B" w:rsidRPr="00C44F0D">
        <w:rPr>
          <w:rFonts w:asciiTheme="majorHAnsi" w:hAnsiTheme="majorHAnsi"/>
          <w:b/>
          <w:lang w:val="en-GB"/>
        </w:rPr>
        <w:t xml:space="preserve"> </w:t>
      </w:r>
      <w:r w:rsidRPr="00C44F0D">
        <w:rPr>
          <w:rFonts w:asciiTheme="majorHAnsi" w:hAnsiTheme="majorHAnsi"/>
          <w:b/>
          <w:lang w:val="en-GB"/>
        </w:rPr>
        <w:t xml:space="preserve">Curriculum by Terms 2019 - </w:t>
      </w:r>
    </w:p>
    <w:p w14:paraId="0D4CA9BD" w14:textId="77777777" w:rsidR="000A778B" w:rsidRPr="00C44F0D" w:rsidRDefault="000A778B" w:rsidP="00436466">
      <w:pPr>
        <w:rPr>
          <w:rFonts w:asciiTheme="majorHAnsi" w:hAnsiTheme="majorHAnsi"/>
          <w:lang w:val="en-GB"/>
        </w:rPr>
      </w:pPr>
    </w:p>
    <w:p w14:paraId="793DF609" w14:textId="52AC4F5D" w:rsidR="0040552A" w:rsidRPr="00C44F0D" w:rsidRDefault="0040552A" w:rsidP="0040552A">
      <w:pPr>
        <w:rPr>
          <w:rFonts w:asciiTheme="majorHAnsi" w:hAnsiTheme="majorHAnsi"/>
          <w:lang w:val="en-GB"/>
        </w:rPr>
      </w:pPr>
      <w:r w:rsidRPr="00C44F0D">
        <w:rPr>
          <w:rFonts w:asciiTheme="majorHAnsi" w:hAnsiTheme="majorHAnsi"/>
          <w:b/>
          <w:lang w:val="en-GB"/>
        </w:rPr>
        <w:t xml:space="preserve">To be </w:t>
      </w:r>
      <w:r w:rsidR="00806178" w:rsidRPr="00C44F0D">
        <w:rPr>
          <w:rFonts w:asciiTheme="majorHAnsi" w:hAnsiTheme="majorHAnsi"/>
          <w:b/>
          <w:lang w:val="en-GB"/>
        </w:rPr>
        <w:t>taught</w:t>
      </w:r>
      <w:r w:rsidRPr="00C44F0D">
        <w:rPr>
          <w:rFonts w:asciiTheme="majorHAnsi" w:hAnsiTheme="majorHAnsi"/>
          <w:b/>
          <w:lang w:val="en-GB"/>
        </w:rPr>
        <w:t xml:space="preserve"> in every unit: </w:t>
      </w:r>
      <w:r w:rsidRPr="00C44F0D">
        <w:rPr>
          <w:rFonts w:asciiTheme="majorHAnsi" w:hAnsiTheme="majorHAnsi"/>
          <w:lang w:val="en-GB"/>
        </w:rPr>
        <w:t>Use technology safely, respectfully and responsibly; recognise acceptable/unacceptable behaviour; identify a range of ways to report concerns about content and contact</w:t>
      </w:r>
    </w:p>
    <w:p w14:paraId="08F803EB" w14:textId="77777777" w:rsidR="0040552A" w:rsidRPr="00C44F0D" w:rsidRDefault="0040552A" w:rsidP="00436466">
      <w:pPr>
        <w:rPr>
          <w:rFonts w:asciiTheme="majorHAnsi" w:hAnsiTheme="majorHAnsi"/>
          <w:b/>
          <w:lang w:val="en-GB"/>
        </w:rPr>
      </w:pPr>
    </w:p>
    <w:p w14:paraId="2C9D9702" w14:textId="5914AB2F" w:rsidR="000A778B" w:rsidRPr="00C44F0D" w:rsidRDefault="000A778B" w:rsidP="00436466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3 Spring Term</w:t>
      </w:r>
    </w:p>
    <w:p w14:paraId="00818D52" w14:textId="5BDB0ECC" w:rsidR="000A778B" w:rsidRPr="00C44F0D" w:rsidRDefault="005F28CF" w:rsidP="00436466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3.2 ‘We are Bug Fixers’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6"/>
      </w:tblGrid>
      <w:tr w:rsidR="000A778B" w:rsidRPr="00C44F0D" w14:paraId="39A69E9B" w14:textId="77777777" w:rsidTr="02DDAC61">
        <w:tc>
          <w:tcPr>
            <w:tcW w:w="7088" w:type="dxa"/>
          </w:tcPr>
          <w:p w14:paraId="279FDCB8" w14:textId="77777777" w:rsidR="000A778B" w:rsidRPr="00C44F0D" w:rsidRDefault="000A778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AE3364B" w14:textId="77777777" w:rsidR="000A778B" w:rsidRPr="00C44F0D" w:rsidRDefault="000A778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0A778B" w:rsidRPr="00C44F0D" w14:paraId="7CCB5A70" w14:textId="77777777" w:rsidTr="02DDAC61">
        <w:tc>
          <w:tcPr>
            <w:tcW w:w="7088" w:type="dxa"/>
          </w:tcPr>
          <w:p w14:paraId="21CA1AAE" w14:textId="5DF0C7BC" w:rsidR="000A778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Bug –</w:t>
            </w:r>
            <w:r w:rsidRPr="00C44F0D">
              <w:rPr>
                <w:rFonts w:asciiTheme="majorHAnsi" w:hAnsiTheme="majorHAnsi"/>
                <w:lang w:val="en-GB"/>
              </w:rPr>
              <w:t xml:space="preserve"> a mistake in a computer program</w:t>
            </w:r>
          </w:p>
          <w:p w14:paraId="2DD678B5" w14:textId="63FD5509" w:rsidR="000A778B" w:rsidRPr="00C44F0D" w:rsidRDefault="02DDAC61" w:rsidP="02DDAC61">
            <w:pPr>
              <w:rPr>
                <w:rFonts w:asciiTheme="majorHAnsi" w:eastAsia="Cambria" w:hAnsiTheme="majorHAnsi" w:cs="Cambria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debug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hyperlink r:id="rId10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Debugging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checking the code in a computer program to ensure it works, and changing it if it doesn’t.</w:t>
            </w:r>
          </w:p>
          <w:p w14:paraId="1BC6287A" w14:textId="1618688B" w:rsidR="000A778B" w:rsidRPr="00C44F0D" w:rsidRDefault="02DDAC61" w:rsidP="02DDAC61">
            <w:pPr>
              <w:rPr>
                <w:rFonts w:asciiTheme="majorHAnsi" w:eastAsia="Cambria" w:hAnsiTheme="majorHAnsi" w:cs="Cambria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Programme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A </w:t>
            </w:r>
            <w:hyperlink r:id="rId11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computer program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a collection of instructions or algorithms designed to simplify processes</w:t>
            </w:r>
          </w:p>
          <w:p w14:paraId="2B9C78BD" w14:textId="28888615" w:rsidR="000A778B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Algorithm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 xml:space="preserve">An </w:t>
            </w:r>
            <w:hyperlink r:id="rId12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algorithm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a set of instructions that we complete in order to achieve a task.</w:t>
            </w:r>
          </w:p>
          <w:p w14:paraId="1F9BF834" w14:textId="5B3006FF" w:rsidR="000A778B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Script</w:t>
            </w:r>
            <w:r w:rsidRPr="00C44F0D">
              <w:rPr>
                <w:rFonts w:asciiTheme="majorHAnsi" w:hAnsiTheme="majorHAnsi"/>
                <w:lang w:val="en-GB"/>
              </w:rPr>
              <w:t xml:space="preserve"> - part of a program</w:t>
            </w:r>
          </w:p>
        </w:tc>
        <w:tc>
          <w:tcPr>
            <w:tcW w:w="7088" w:type="dxa"/>
          </w:tcPr>
          <w:p w14:paraId="3D8D9CF6" w14:textId="12EAB305" w:rsidR="000A778B" w:rsidRPr="00C44F0D" w:rsidRDefault="005F28CF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Use logical reasoning to explain how some simple algorithms work and to detect and correct errors in algorithms and programmes</w:t>
            </w:r>
          </w:p>
        </w:tc>
      </w:tr>
    </w:tbl>
    <w:p w14:paraId="674B78AE" w14:textId="74AF4B65" w:rsidR="000A778B" w:rsidRPr="00C44F0D" w:rsidRDefault="000A778B" w:rsidP="00436466">
      <w:pPr>
        <w:rPr>
          <w:rFonts w:asciiTheme="majorHAnsi" w:hAnsiTheme="majorHAnsi"/>
          <w:lang w:val="en-GB"/>
        </w:rPr>
      </w:pPr>
    </w:p>
    <w:p w14:paraId="03EC62CC" w14:textId="389BA830" w:rsidR="000A778B" w:rsidRPr="00C44F0D" w:rsidRDefault="000A778B" w:rsidP="00436466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3 Summer Term</w:t>
      </w:r>
    </w:p>
    <w:p w14:paraId="3E4FB95B" w14:textId="37C90951" w:rsidR="000A778B" w:rsidRPr="00C44F0D" w:rsidRDefault="005F28CF" w:rsidP="000A778B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3.6 ‘We are Opinion Pollsters’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0A778B" w:rsidRPr="00C44F0D" w14:paraId="2366487A" w14:textId="77777777" w:rsidTr="02DDAC61">
        <w:tc>
          <w:tcPr>
            <w:tcW w:w="7088" w:type="dxa"/>
          </w:tcPr>
          <w:p w14:paraId="1386ADC8" w14:textId="77777777" w:rsidR="000A778B" w:rsidRPr="00C44F0D" w:rsidRDefault="000A778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0C57D57" w14:textId="77777777" w:rsidR="000A778B" w:rsidRPr="00C44F0D" w:rsidRDefault="000A778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0A778B" w:rsidRPr="00C44F0D" w14:paraId="43ACD3D5" w14:textId="77777777" w:rsidTr="02DDAC61">
        <w:tc>
          <w:tcPr>
            <w:tcW w:w="7088" w:type="dxa"/>
          </w:tcPr>
          <w:p w14:paraId="3CD614B3" w14:textId="15D5A336" w:rsidR="000A778B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Data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hyperlink r:id="rId13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Data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Information</w:t>
            </w:r>
          </w:p>
          <w:p w14:paraId="65015ADA" w14:textId="7017486D" w:rsidR="000A778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Survey - </w:t>
            </w:r>
            <w:r w:rsidRPr="00C44F0D">
              <w:rPr>
                <w:rFonts w:asciiTheme="majorHAnsi" w:hAnsiTheme="majorHAnsi"/>
                <w:lang w:val="en-GB"/>
              </w:rPr>
              <w:t>Finding out information from a group of people</w:t>
            </w:r>
          </w:p>
          <w:p w14:paraId="27911B04" w14:textId="662355B1" w:rsidR="000A778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Graph – </w:t>
            </w:r>
            <w:r w:rsidRPr="00C44F0D">
              <w:rPr>
                <w:rFonts w:asciiTheme="majorHAnsi" w:hAnsiTheme="majorHAnsi"/>
                <w:lang w:val="en-GB"/>
              </w:rPr>
              <w:t>A mathematical diagram that shows the relationship between two or more sets of data</w:t>
            </w:r>
          </w:p>
          <w:p w14:paraId="1E00F183" w14:textId="2B3ECC81" w:rsidR="000A778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Chart – </w:t>
            </w:r>
            <w:r w:rsidRPr="00C44F0D">
              <w:rPr>
                <w:rFonts w:asciiTheme="majorHAnsi" w:hAnsiTheme="majorHAnsi"/>
                <w:lang w:val="en-GB"/>
              </w:rPr>
              <w:t>A diagram, picture or graph which is intended to make information easier to understand</w:t>
            </w:r>
          </w:p>
          <w:p w14:paraId="2D849881" w14:textId="353D3D39" w:rsidR="000A778B" w:rsidRPr="00C44F0D" w:rsidRDefault="02DDAC61" w:rsidP="007A2FD5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Research – </w:t>
            </w:r>
            <w:r w:rsidRPr="00C44F0D">
              <w:rPr>
                <w:rFonts w:asciiTheme="majorHAnsi" w:hAnsiTheme="majorHAnsi"/>
                <w:lang w:val="en-GB"/>
              </w:rPr>
              <w:t>Studying something and trying to discover facts about it</w:t>
            </w:r>
          </w:p>
        </w:tc>
        <w:tc>
          <w:tcPr>
            <w:tcW w:w="7088" w:type="dxa"/>
          </w:tcPr>
          <w:p w14:paraId="52DB5731" w14:textId="296777D2" w:rsidR="000A778B" w:rsidRPr="00C44F0D" w:rsidRDefault="005F28CF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Select, use and combine a variety of software (including internet services) on a range of digital devices to design and create a range of programmes, systems and content that accomplish given goals, including analysing, evaluating and presenting data and information</w:t>
            </w:r>
          </w:p>
        </w:tc>
      </w:tr>
    </w:tbl>
    <w:p w14:paraId="2DBAF9AE" w14:textId="28E07AC2" w:rsidR="0040552A" w:rsidRPr="00C44F0D" w:rsidRDefault="0040552A" w:rsidP="0040552A">
      <w:pPr>
        <w:rPr>
          <w:rFonts w:asciiTheme="majorHAnsi" w:hAnsiTheme="majorHAnsi"/>
          <w:lang w:val="en-GB"/>
        </w:rPr>
      </w:pPr>
      <w:r w:rsidRPr="00C44F0D">
        <w:rPr>
          <w:rFonts w:asciiTheme="majorHAnsi" w:hAnsiTheme="majorHAnsi"/>
          <w:b/>
          <w:lang w:val="en-GB"/>
        </w:rPr>
        <w:lastRenderedPageBreak/>
        <w:t xml:space="preserve">To be </w:t>
      </w:r>
      <w:r w:rsidR="00806178" w:rsidRPr="00C44F0D">
        <w:rPr>
          <w:rFonts w:asciiTheme="majorHAnsi" w:hAnsiTheme="majorHAnsi"/>
          <w:b/>
          <w:lang w:val="en-GB"/>
        </w:rPr>
        <w:t>taught</w:t>
      </w:r>
      <w:r w:rsidRPr="00C44F0D">
        <w:rPr>
          <w:rFonts w:asciiTheme="majorHAnsi" w:hAnsiTheme="majorHAnsi"/>
          <w:b/>
          <w:lang w:val="en-GB"/>
        </w:rPr>
        <w:t xml:space="preserve"> in every unit: </w:t>
      </w:r>
      <w:r w:rsidRPr="00C44F0D">
        <w:rPr>
          <w:rFonts w:asciiTheme="majorHAnsi" w:hAnsiTheme="majorHAnsi"/>
          <w:lang w:val="en-GB"/>
        </w:rPr>
        <w:t>Use technology safely, respectfully and responsibly; recognise acceptable/unacceptable behaviour; identify a range of ways to report concerns about content and contact</w:t>
      </w:r>
    </w:p>
    <w:p w14:paraId="77F21F2B" w14:textId="77777777" w:rsidR="0040552A" w:rsidRPr="00C44F0D" w:rsidRDefault="0040552A" w:rsidP="00D90888">
      <w:pPr>
        <w:rPr>
          <w:rFonts w:asciiTheme="majorHAnsi" w:hAnsiTheme="majorHAnsi"/>
          <w:b/>
          <w:lang w:val="en-GB"/>
        </w:rPr>
      </w:pPr>
    </w:p>
    <w:p w14:paraId="4E4461F3" w14:textId="79096199" w:rsidR="00D90888" w:rsidRPr="00C44F0D" w:rsidRDefault="00D90888" w:rsidP="00D90888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4 Autumn Term</w:t>
      </w:r>
    </w:p>
    <w:p w14:paraId="476FD92A" w14:textId="4FB77438" w:rsidR="007F55BF" w:rsidRPr="00C44F0D" w:rsidRDefault="005F28CF" w:rsidP="00D90888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4.1 ‘We Are Software Developers</w:t>
      </w:r>
      <w:r w:rsidR="0040552A" w:rsidRPr="00C44F0D">
        <w:rPr>
          <w:rFonts w:asciiTheme="majorHAnsi" w:hAnsiTheme="majorHAnsi"/>
          <w:i/>
          <w:lang w:val="en-GB"/>
        </w:rPr>
        <w:t xml:space="preserve"> - Develop a Simple Educational Game in Scratch’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6"/>
      </w:tblGrid>
      <w:tr w:rsidR="00D90888" w:rsidRPr="00C44F0D" w14:paraId="62959916" w14:textId="77777777" w:rsidTr="02DDAC61">
        <w:tc>
          <w:tcPr>
            <w:tcW w:w="7088" w:type="dxa"/>
          </w:tcPr>
          <w:p w14:paraId="635F16F0" w14:textId="77777777" w:rsidR="00D90888" w:rsidRPr="00C44F0D" w:rsidRDefault="00D90888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51FFEF8B" w14:textId="77777777" w:rsidR="00D90888" w:rsidRPr="00C44F0D" w:rsidRDefault="00D90888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D90888" w:rsidRPr="00C44F0D" w14:paraId="51D4B2F6" w14:textId="77777777" w:rsidTr="02DDAC61">
        <w:tc>
          <w:tcPr>
            <w:tcW w:w="7088" w:type="dxa"/>
          </w:tcPr>
          <w:p w14:paraId="41EA1004" w14:textId="74620FCA" w:rsidR="007F55BF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Input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>Information that goes into the computer.</w:t>
            </w:r>
          </w:p>
          <w:p w14:paraId="5E3E5933" w14:textId="21E8B1A4" w:rsidR="007F55BF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Output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>Information that comes out of the computer.</w:t>
            </w:r>
          </w:p>
          <w:p w14:paraId="65D918CB" w14:textId="5F065562" w:rsidR="007F55BF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Repetition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>Sometimes called iteration, when part of a program repeats itself.</w:t>
            </w:r>
          </w:p>
          <w:p w14:paraId="7857D7FC" w14:textId="516653EF" w:rsidR="007F55BF" w:rsidRPr="00C44F0D" w:rsidRDefault="02DDAC61" w:rsidP="02DDAC61">
            <w:pPr>
              <w:rPr>
                <w:rFonts w:asciiTheme="majorHAnsi" w:eastAsia="Cambria" w:hAnsiTheme="majorHAnsi" w:cs="Cambria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Variable -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 xml:space="preserve"> A</w:t>
            </w:r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</w:t>
            </w:r>
            <w:hyperlink r:id="rId14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variable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a piece of information in a program that we want to store, but is able to change.</w:t>
            </w:r>
          </w:p>
          <w:p w14:paraId="4785428F" w14:textId="084EA87C" w:rsidR="007F55BF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Interface</w:t>
            </w:r>
            <w:r w:rsidRPr="00C44F0D">
              <w:rPr>
                <w:rFonts w:asciiTheme="majorHAnsi" w:hAnsiTheme="majorHAnsi"/>
                <w:lang w:val="en-GB"/>
              </w:rPr>
              <w:t xml:space="preserve"> - The area in which systems affect each other or have links with each other.</w:t>
            </w:r>
          </w:p>
        </w:tc>
        <w:tc>
          <w:tcPr>
            <w:tcW w:w="7088" w:type="dxa"/>
          </w:tcPr>
          <w:p w14:paraId="20D5E523" w14:textId="77777777" w:rsidR="005F28CF" w:rsidRPr="00C44F0D" w:rsidRDefault="005F28CF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Use sequence, selection and repetition in programmes; work out how some simple algorithms work and detect and correct errors in algorithms and programmes</w:t>
            </w:r>
          </w:p>
          <w:p w14:paraId="2BAE70A0" w14:textId="77777777" w:rsidR="00806178" w:rsidRPr="00C44F0D" w:rsidRDefault="00806178" w:rsidP="007A2FD5">
            <w:pPr>
              <w:rPr>
                <w:rFonts w:asciiTheme="majorHAnsi" w:hAnsiTheme="majorHAnsi"/>
                <w:lang w:val="en-GB"/>
              </w:rPr>
            </w:pPr>
          </w:p>
          <w:p w14:paraId="171A8166" w14:textId="77777777" w:rsidR="00806178" w:rsidRPr="00C44F0D" w:rsidRDefault="00806178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Design, write and debug programmes that accomplish specific goals, including controlling or simulating systems; solve problems by decomposing them into smaller parts</w:t>
            </w:r>
          </w:p>
          <w:p w14:paraId="5E572FE1" w14:textId="47A81AD7" w:rsidR="00806178" w:rsidRPr="00C44F0D" w:rsidRDefault="00806178" w:rsidP="007A2FD5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67E27A9B" w14:textId="77777777" w:rsidR="00D90888" w:rsidRPr="00C44F0D" w:rsidRDefault="00D90888" w:rsidP="00D90888">
      <w:pPr>
        <w:rPr>
          <w:rFonts w:asciiTheme="majorHAnsi" w:hAnsiTheme="majorHAnsi"/>
          <w:lang w:val="en-GB"/>
        </w:rPr>
      </w:pPr>
    </w:p>
    <w:p w14:paraId="76867415" w14:textId="3B731DCE" w:rsidR="00D90888" w:rsidRPr="00C44F0D" w:rsidRDefault="00D90888" w:rsidP="00D90888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 xml:space="preserve">Year </w:t>
      </w:r>
      <w:r w:rsidR="007F55BF" w:rsidRPr="00C44F0D">
        <w:rPr>
          <w:rFonts w:asciiTheme="majorHAnsi" w:hAnsiTheme="majorHAnsi"/>
          <w:b/>
          <w:lang w:val="en-GB"/>
        </w:rPr>
        <w:t>4</w:t>
      </w:r>
      <w:r w:rsidRPr="00C44F0D">
        <w:rPr>
          <w:rFonts w:asciiTheme="majorHAnsi" w:hAnsiTheme="majorHAnsi"/>
          <w:b/>
          <w:lang w:val="en-GB"/>
        </w:rPr>
        <w:t xml:space="preserve"> S</w:t>
      </w:r>
      <w:r w:rsidR="0040552A" w:rsidRPr="00C44F0D">
        <w:rPr>
          <w:rFonts w:asciiTheme="majorHAnsi" w:hAnsiTheme="majorHAnsi"/>
          <w:b/>
          <w:lang w:val="en-GB"/>
        </w:rPr>
        <w:t>ummer</w:t>
      </w:r>
      <w:r w:rsidRPr="00C44F0D">
        <w:rPr>
          <w:rFonts w:asciiTheme="majorHAnsi" w:hAnsiTheme="majorHAnsi"/>
          <w:b/>
          <w:lang w:val="en-GB"/>
        </w:rPr>
        <w:t xml:space="preserve"> Term</w:t>
      </w:r>
    </w:p>
    <w:p w14:paraId="3247BE60" w14:textId="671055BF" w:rsidR="00D90888" w:rsidRPr="00C44F0D" w:rsidRDefault="0040552A" w:rsidP="00D90888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4.3 ‘We Are Musicians’. Use Garage Band to compose a piece of digital music.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D90888" w:rsidRPr="00C44F0D" w14:paraId="78ED0AC7" w14:textId="77777777" w:rsidTr="02DDAC61">
        <w:tc>
          <w:tcPr>
            <w:tcW w:w="7088" w:type="dxa"/>
          </w:tcPr>
          <w:p w14:paraId="055F3010" w14:textId="77777777" w:rsidR="00D90888" w:rsidRPr="00C44F0D" w:rsidRDefault="00D90888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2FC3785B" w14:textId="77777777" w:rsidR="00D90888" w:rsidRPr="00C44F0D" w:rsidRDefault="00D90888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D90888" w:rsidRPr="00C44F0D" w14:paraId="6AF7F08F" w14:textId="77777777" w:rsidTr="02DDAC61">
        <w:tc>
          <w:tcPr>
            <w:tcW w:w="7088" w:type="dxa"/>
          </w:tcPr>
          <w:p w14:paraId="238FA274" w14:textId="2A57ED97" w:rsidR="00D90888" w:rsidRPr="00C44F0D" w:rsidRDefault="02DDAC61" w:rsidP="02DDAC61">
            <w:pPr>
              <w:rPr>
                <w:rFonts w:asciiTheme="majorHAnsi" w:eastAsia="Cambria" w:hAnsiTheme="majorHAnsi" w:cs="Cambria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Software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hyperlink r:id="rId15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Software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created using a </w:t>
            </w:r>
            <w:hyperlink r:id="rId16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programming language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and is the non-physical part of a computer.</w:t>
            </w:r>
          </w:p>
          <w:p w14:paraId="0C90A632" w14:textId="33FDF6C3" w:rsidR="00D9088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Sample – </w:t>
            </w:r>
            <w:r w:rsidRPr="00C44F0D">
              <w:rPr>
                <w:rFonts w:asciiTheme="majorHAnsi" w:hAnsiTheme="majorHAnsi"/>
                <w:lang w:val="en-GB"/>
              </w:rPr>
              <w:t>a small amount that shows you what something is like</w:t>
            </w:r>
          </w:p>
          <w:p w14:paraId="0AB3880A" w14:textId="5F07B7C5" w:rsidR="00D9088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Digital – </w:t>
            </w:r>
            <w:r w:rsidRPr="00C44F0D">
              <w:rPr>
                <w:rFonts w:asciiTheme="majorHAnsi" w:hAnsiTheme="majorHAnsi"/>
                <w:lang w:val="en-GB"/>
              </w:rPr>
              <w:t>a system or record that transmit information in the form of thousands of very small signals</w:t>
            </w:r>
          </w:p>
          <w:p w14:paraId="1CEE92CA" w14:textId="2D3FF785" w:rsidR="00D9088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Audio – </w:t>
            </w:r>
            <w:r w:rsidRPr="00C44F0D">
              <w:rPr>
                <w:rFonts w:asciiTheme="majorHAnsi" w:hAnsiTheme="majorHAnsi"/>
                <w:lang w:val="en-GB"/>
              </w:rPr>
              <w:t>reproducing sound</w:t>
            </w:r>
          </w:p>
          <w:p w14:paraId="5BE43DC4" w14:textId="474C2BAD" w:rsidR="00D9088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Copyright – </w:t>
            </w:r>
            <w:r w:rsidRPr="00C44F0D">
              <w:rPr>
                <w:rFonts w:asciiTheme="majorHAnsi" w:hAnsiTheme="majorHAnsi"/>
                <w:lang w:val="en-GB"/>
              </w:rPr>
              <w:t>illegal to reproduce without permission</w:t>
            </w:r>
          </w:p>
        </w:tc>
        <w:tc>
          <w:tcPr>
            <w:tcW w:w="7088" w:type="dxa"/>
          </w:tcPr>
          <w:p w14:paraId="5E227539" w14:textId="10E7EAC2" w:rsidR="00D90888" w:rsidRPr="00C44F0D" w:rsidRDefault="0040552A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Select, use and combine a variety of software (including internet services) on a range of digital devices to design and create a range of programmes, systems and content that accomplish given goals, including analysing, evaluating and presenting data and information</w:t>
            </w:r>
          </w:p>
        </w:tc>
      </w:tr>
    </w:tbl>
    <w:p w14:paraId="7ACEEB51" w14:textId="77777777" w:rsidR="00273C5D" w:rsidRPr="00C44F0D" w:rsidRDefault="00273C5D" w:rsidP="00A2374B">
      <w:pPr>
        <w:rPr>
          <w:rFonts w:asciiTheme="majorHAnsi" w:hAnsiTheme="majorHAnsi"/>
          <w:b/>
          <w:lang w:val="en-GB"/>
        </w:rPr>
      </w:pPr>
    </w:p>
    <w:p w14:paraId="116B5723" w14:textId="10305626" w:rsidR="00806178" w:rsidRPr="00C44F0D" w:rsidRDefault="00273C5D" w:rsidP="00806178">
      <w:pPr>
        <w:rPr>
          <w:rFonts w:asciiTheme="majorHAnsi" w:hAnsiTheme="majorHAnsi"/>
          <w:lang w:val="en-GB"/>
        </w:rPr>
      </w:pPr>
      <w:r w:rsidRPr="00C44F0D">
        <w:rPr>
          <w:rFonts w:asciiTheme="majorHAnsi" w:hAnsiTheme="majorHAnsi"/>
          <w:b/>
          <w:lang w:val="en-GB"/>
        </w:rPr>
        <w:br w:type="page"/>
      </w:r>
      <w:r w:rsidR="00806178" w:rsidRPr="00C44F0D">
        <w:rPr>
          <w:rFonts w:asciiTheme="majorHAnsi" w:hAnsiTheme="majorHAnsi"/>
          <w:b/>
          <w:lang w:val="en-GB"/>
        </w:rPr>
        <w:lastRenderedPageBreak/>
        <w:t xml:space="preserve">To be taught in every unit: </w:t>
      </w:r>
      <w:r w:rsidR="00806178" w:rsidRPr="00C44F0D">
        <w:rPr>
          <w:rFonts w:asciiTheme="majorHAnsi" w:hAnsiTheme="majorHAnsi"/>
          <w:lang w:val="en-GB"/>
        </w:rPr>
        <w:t>Use technology safely, respectfully and responsibly; recognise acceptable/unacceptable behaviour; identify a range of ways to report concerns about content and contact</w:t>
      </w:r>
    </w:p>
    <w:p w14:paraId="6FBCA5D5" w14:textId="77777777" w:rsidR="00806178" w:rsidRPr="00C44F0D" w:rsidRDefault="00806178" w:rsidP="00A2374B">
      <w:pPr>
        <w:rPr>
          <w:rFonts w:asciiTheme="majorHAnsi" w:hAnsiTheme="majorHAnsi"/>
          <w:b/>
          <w:lang w:val="en-GB"/>
        </w:rPr>
      </w:pPr>
    </w:p>
    <w:p w14:paraId="065C384E" w14:textId="5DFA8B3E" w:rsidR="00A2374B" w:rsidRPr="00C44F0D" w:rsidRDefault="00A2374B" w:rsidP="00A2374B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5 Autumn Term</w:t>
      </w:r>
    </w:p>
    <w:p w14:paraId="6C299B5D" w14:textId="354BF79D" w:rsidR="00A2374B" w:rsidRPr="00C44F0D" w:rsidRDefault="0040552A" w:rsidP="00A2374B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5.4 ‘We Are Web Developers’. Children collaborate to create a web page using Google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1"/>
        <w:gridCol w:w="6979"/>
      </w:tblGrid>
      <w:tr w:rsidR="0040552A" w:rsidRPr="00C44F0D" w14:paraId="1663E557" w14:textId="77777777" w:rsidTr="02DDAC61">
        <w:tc>
          <w:tcPr>
            <w:tcW w:w="7088" w:type="dxa"/>
          </w:tcPr>
          <w:p w14:paraId="133A2DFB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A02BEF1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40552A" w:rsidRPr="00C44F0D" w14:paraId="25FA4E7F" w14:textId="77777777" w:rsidTr="02DDAC61">
        <w:tc>
          <w:tcPr>
            <w:tcW w:w="7088" w:type="dxa"/>
          </w:tcPr>
          <w:p w14:paraId="0C9F7673" w14:textId="76894AD2" w:rsidR="00A2374B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Network</w:t>
            </w:r>
            <w:r w:rsidRPr="00C44F0D">
              <w:rPr>
                <w:rFonts w:asciiTheme="majorHAnsi" w:hAnsiTheme="majorHAnsi"/>
                <w:lang w:val="en-GB"/>
              </w:rPr>
              <w:t xml:space="preserve">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>Computers linked within a building or area.</w:t>
            </w:r>
          </w:p>
          <w:p w14:paraId="69D2B29E" w14:textId="350BFB83" w:rsidR="00A2374B" w:rsidRPr="00C44F0D" w:rsidRDefault="02DDAC61" w:rsidP="02DDAC61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web page</w:t>
            </w:r>
            <w:r w:rsidRPr="00C44F0D">
              <w:rPr>
                <w:rFonts w:asciiTheme="majorHAnsi" w:hAnsiTheme="majorHAnsi"/>
                <w:lang w:val="en-GB"/>
              </w:rPr>
              <w:t xml:space="preserve"> - a set of data or information which is designed to be viewed as part of a website.</w:t>
            </w:r>
          </w:p>
          <w:p w14:paraId="10A4209A" w14:textId="4EC165E8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Hyperlink – </w:t>
            </w:r>
            <w:r w:rsidRPr="00C44F0D">
              <w:rPr>
                <w:rFonts w:asciiTheme="majorHAnsi" w:hAnsiTheme="majorHAnsi"/>
                <w:lang w:val="en-GB"/>
              </w:rPr>
              <w:t>a link to another document, shown in words with a line under them.</w:t>
            </w:r>
          </w:p>
          <w:p w14:paraId="2434089B" w14:textId="310232FE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search engine – </w:t>
            </w:r>
            <w:r w:rsidRPr="00C44F0D">
              <w:rPr>
                <w:rFonts w:asciiTheme="majorHAnsi" w:hAnsiTheme="majorHAnsi"/>
                <w:lang w:val="en-GB"/>
              </w:rPr>
              <w:t>a program that searches for documents containing certain words</w:t>
            </w:r>
          </w:p>
          <w:p w14:paraId="5BC3F57C" w14:textId="2F54C0EC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rank order – </w:t>
            </w:r>
            <w:r w:rsidRPr="00C44F0D">
              <w:rPr>
                <w:rFonts w:asciiTheme="majorHAnsi" w:hAnsiTheme="majorHAnsi"/>
                <w:lang w:val="en-GB"/>
              </w:rPr>
              <w:t>a statistic that orders data</w:t>
            </w:r>
          </w:p>
        </w:tc>
        <w:tc>
          <w:tcPr>
            <w:tcW w:w="7088" w:type="dxa"/>
          </w:tcPr>
          <w:p w14:paraId="2454457E" w14:textId="77777777" w:rsidR="0040552A" w:rsidRPr="00C44F0D" w:rsidRDefault="0040552A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Understand computer networks including the internet; how they can provide multiple services such as the world wide web; and the opportunities they provide for communication and collaboration</w:t>
            </w:r>
          </w:p>
          <w:p w14:paraId="610A516A" w14:textId="77777777" w:rsidR="0040552A" w:rsidRPr="00C44F0D" w:rsidRDefault="0040552A" w:rsidP="007A2FD5">
            <w:pPr>
              <w:rPr>
                <w:rFonts w:asciiTheme="majorHAnsi" w:hAnsiTheme="majorHAnsi"/>
                <w:lang w:val="en-GB"/>
              </w:rPr>
            </w:pPr>
          </w:p>
          <w:p w14:paraId="07AD7F53" w14:textId="4FFABBFA" w:rsidR="00A2374B" w:rsidRPr="00C44F0D" w:rsidRDefault="0040552A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Select, use and combine a variety of software (including internet services) on a range of digital devices to design and create a range of programmes, systems and content that accomplish given goals, including analysing, evaluating and presenting data and information</w:t>
            </w:r>
          </w:p>
        </w:tc>
      </w:tr>
    </w:tbl>
    <w:p w14:paraId="0EA23296" w14:textId="77777777" w:rsidR="00A2374B" w:rsidRPr="00C44F0D" w:rsidRDefault="00A2374B" w:rsidP="00A2374B">
      <w:pPr>
        <w:rPr>
          <w:rFonts w:asciiTheme="majorHAnsi" w:hAnsiTheme="majorHAnsi"/>
          <w:lang w:val="en-GB"/>
        </w:rPr>
      </w:pPr>
    </w:p>
    <w:p w14:paraId="7F7B4CCD" w14:textId="7CC53017" w:rsidR="00A2374B" w:rsidRPr="00C44F0D" w:rsidRDefault="00A2374B" w:rsidP="00A2374B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5 Spring Term</w:t>
      </w:r>
    </w:p>
    <w:p w14:paraId="48AB14F5" w14:textId="580FA349" w:rsidR="00A2374B" w:rsidRPr="00C44F0D" w:rsidRDefault="0040552A" w:rsidP="00A2374B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5.2 ‘We Are Cryptographers’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6988"/>
      </w:tblGrid>
      <w:tr w:rsidR="00A2374B" w:rsidRPr="00C44F0D" w14:paraId="197DE4BF" w14:textId="77777777" w:rsidTr="02DDAC61">
        <w:tc>
          <w:tcPr>
            <w:tcW w:w="7088" w:type="dxa"/>
          </w:tcPr>
          <w:p w14:paraId="664FE51A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2214F814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C44F0D" w14:paraId="1D3111D7" w14:textId="77777777" w:rsidTr="02DDAC61">
        <w:tc>
          <w:tcPr>
            <w:tcW w:w="7088" w:type="dxa"/>
          </w:tcPr>
          <w:p w14:paraId="15A6C0E5" w14:textId="54C111DF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Encrypt – </w:t>
            </w:r>
            <w:r w:rsidRPr="00C44F0D">
              <w:rPr>
                <w:rFonts w:asciiTheme="majorHAnsi" w:hAnsiTheme="majorHAnsi"/>
                <w:lang w:val="en-GB"/>
              </w:rPr>
              <w:t>a document written in a special code that only certain people can read</w:t>
            </w:r>
          </w:p>
          <w:p w14:paraId="1FCD109A" w14:textId="07A7130A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Decrypt – </w:t>
            </w:r>
            <w:r w:rsidRPr="00C44F0D">
              <w:rPr>
                <w:rFonts w:asciiTheme="majorHAnsi" w:hAnsiTheme="majorHAnsi"/>
                <w:lang w:val="en-GB"/>
              </w:rPr>
              <w:t>to decode without knowledge of its key</w:t>
            </w:r>
          </w:p>
          <w:p w14:paraId="70CEF719" w14:textId="5F14D1EF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binary code - </w:t>
            </w:r>
            <w:r w:rsidRPr="00C44F0D">
              <w:rPr>
                <w:rFonts w:asciiTheme="majorHAnsi" w:eastAsia="Cambria" w:hAnsiTheme="majorHAnsi" w:cs="Cambria"/>
                <w:color w:val="333333"/>
                <w:lang w:val="en-GB"/>
              </w:rPr>
              <w:t>Binary is the language computers use. It is a series of 1s and 0s and is also used in mathematics.</w:t>
            </w:r>
          </w:p>
          <w:p w14:paraId="6FACAA65" w14:textId="74C21989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Cipher - </w:t>
            </w:r>
            <w:r w:rsidRPr="00C44F0D">
              <w:rPr>
                <w:rFonts w:asciiTheme="majorHAnsi" w:hAnsiTheme="majorHAnsi"/>
                <w:lang w:val="en-GB"/>
              </w:rPr>
              <w:t>a secret system of writing that you can use to send messages</w:t>
            </w:r>
          </w:p>
        </w:tc>
        <w:tc>
          <w:tcPr>
            <w:tcW w:w="7088" w:type="dxa"/>
          </w:tcPr>
          <w:p w14:paraId="4E11D54F" w14:textId="31874C6D" w:rsidR="00A2374B" w:rsidRPr="00C44F0D" w:rsidRDefault="0040552A" w:rsidP="007A2FD5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</w:tbl>
    <w:p w14:paraId="7E862C49" w14:textId="77777777" w:rsidR="00A2374B" w:rsidRPr="00C44F0D" w:rsidRDefault="00A2374B" w:rsidP="00A2374B">
      <w:pPr>
        <w:rPr>
          <w:rFonts w:asciiTheme="majorHAnsi" w:hAnsiTheme="majorHAnsi"/>
          <w:lang w:val="en-GB"/>
        </w:rPr>
      </w:pPr>
    </w:p>
    <w:p w14:paraId="43AF1CE5" w14:textId="77777777" w:rsidR="005713E9" w:rsidRPr="00C44F0D" w:rsidRDefault="005713E9">
      <w:pPr>
        <w:rPr>
          <w:rFonts w:asciiTheme="majorHAnsi" w:hAnsiTheme="majorHAnsi"/>
          <w:lang w:val="en-GB"/>
        </w:rPr>
      </w:pPr>
      <w:r w:rsidRPr="00C44F0D">
        <w:rPr>
          <w:rFonts w:asciiTheme="majorHAnsi" w:hAnsiTheme="majorHAnsi"/>
          <w:lang w:val="en-GB"/>
        </w:rPr>
        <w:br w:type="page"/>
      </w:r>
    </w:p>
    <w:p w14:paraId="62F74577" w14:textId="77777777" w:rsidR="000A778B" w:rsidRPr="00C44F0D" w:rsidRDefault="000A778B" w:rsidP="00436466">
      <w:pPr>
        <w:rPr>
          <w:rFonts w:asciiTheme="majorHAnsi" w:hAnsiTheme="majorHAnsi"/>
          <w:lang w:val="en-GB"/>
        </w:rPr>
      </w:pPr>
    </w:p>
    <w:p w14:paraId="1EA2A6BD" w14:textId="0E649105" w:rsidR="0040552A" w:rsidRPr="00C44F0D" w:rsidRDefault="0040552A" w:rsidP="0040552A">
      <w:pPr>
        <w:rPr>
          <w:rFonts w:asciiTheme="majorHAnsi" w:hAnsiTheme="majorHAnsi"/>
          <w:lang w:val="en-GB"/>
        </w:rPr>
      </w:pPr>
      <w:r w:rsidRPr="00C44F0D">
        <w:rPr>
          <w:rFonts w:asciiTheme="majorHAnsi" w:hAnsiTheme="majorHAnsi"/>
          <w:b/>
          <w:lang w:val="en-GB"/>
        </w:rPr>
        <w:t xml:space="preserve">To be </w:t>
      </w:r>
      <w:r w:rsidR="00806178" w:rsidRPr="00C44F0D">
        <w:rPr>
          <w:rFonts w:asciiTheme="majorHAnsi" w:hAnsiTheme="majorHAnsi"/>
          <w:b/>
          <w:lang w:val="en-GB"/>
        </w:rPr>
        <w:t>taught</w:t>
      </w:r>
      <w:r w:rsidRPr="00C44F0D">
        <w:rPr>
          <w:rFonts w:asciiTheme="majorHAnsi" w:hAnsiTheme="majorHAnsi"/>
          <w:b/>
          <w:lang w:val="en-GB"/>
        </w:rPr>
        <w:t xml:space="preserve"> in every unit: </w:t>
      </w:r>
      <w:r w:rsidRPr="00C44F0D">
        <w:rPr>
          <w:rFonts w:asciiTheme="majorHAnsi" w:hAnsiTheme="majorHAnsi"/>
          <w:lang w:val="en-GB"/>
        </w:rPr>
        <w:t>Use technology safely, respectfully and responsibly; recognise acceptable/unacceptable behaviour; identify a range of ways to report concerns about content and contact</w:t>
      </w:r>
    </w:p>
    <w:p w14:paraId="0FCE69F9" w14:textId="77777777" w:rsidR="0040552A" w:rsidRPr="00C44F0D" w:rsidRDefault="0040552A" w:rsidP="00A2374B">
      <w:pPr>
        <w:rPr>
          <w:rFonts w:asciiTheme="majorHAnsi" w:hAnsiTheme="majorHAnsi"/>
          <w:b/>
          <w:lang w:val="en-GB"/>
        </w:rPr>
      </w:pPr>
    </w:p>
    <w:p w14:paraId="4F98B9C6" w14:textId="77777777" w:rsidR="00806178" w:rsidRPr="00C44F0D" w:rsidRDefault="00806178" w:rsidP="00806178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>Year 6 Autumn Term</w:t>
      </w:r>
    </w:p>
    <w:p w14:paraId="02A22A99" w14:textId="3DF0D6CB" w:rsidR="00A2374B" w:rsidRPr="00C44F0D" w:rsidRDefault="0040552A" w:rsidP="00A2374B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 xml:space="preserve">Write code to control a </w:t>
      </w:r>
      <w:proofErr w:type="gramStart"/>
      <w:r w:rsidRPr="00C44F0D">
        <w:rPr>
          <w:rFonts w:asciiTheme="majorHAnsi" w:hAnsiTheme="majorHAnsi"/>
          <w:i/>
          <w:lang w:val="en-GB"/>
        </w:rPr>
        <w:t>micro:bit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2"/>
        <w:gridCol w:w="6968"/>
      </w:tblGrid>
      <w:tr w:rsidR="00A2374B" w:rsidRPr="00C44F0D" w14:paraId="4996A9D8" w14:textId="77777777" w:rsidTr="02DDAC61">
        <w:tc>
          <w:tcPr>
            <w:tcW w:w="7088" w:type="dxa"/>
          </w:tcPr>
          <w:p w14:paraId="2248EB27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6271FA28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C44F0D" w14:paraId="3AF1BDBD" w14:textId="77777777" w:rsidTr="02DDAC61">
        <w:tc>
          <w:tcPr>
            <w:tcW w:w="7088" w:type="dxa"/>
          </w:tcPr>
          <w:p w14:paraId="2397F5B0" w14:textId="29572F05" w:rsidR="00A2374B" w:rsidRPr="00C44F0D" w:rsidRDefault="02DDAC61" w:rsidP="02DDAC61">
            <w:pPr>
              <w:rPr>
                <w:rFonts w:asciiTheme="majorHAnsi" w:hAnsiTheme="majorHAnsi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Procedure - </w:t>
            </w:r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A </w:t>
            </w:r>
            <w:hyperlink r:id="rId17">
              <w:r w:rsidRPr="00C44F0D">
                <w:rPr>
                  <w:rStyle w:val="Hyperlink"/>
                  <w:rFonts w:asciiTheme="majorHAnsi" w:eastAsia="Cambria" w:hAnsiTheme="majorHAnsi" w:cs="Cambria"/>
                  <w:color w:val="auto"/>
                  <w:lang w:val="en-GB"/>
                </w:rPr>
                <w:t>procedure/function</w:t>
              </w:r>
            </w:hyperlink>
            <w:r w:rsidRPr="00C44F0D">
              <w:rPr>
                <w:rFonts w:asciiTheme="majorHAnsi" w:eastAsia="Cambria" w:hAnsiTheme="majorHAnsi" w:cs="Cambria"/>
                <w:lang w:val="en-GB"/>
              </w:rPr>
              <w:t xml:space="preserve"> is used in programming to break a complex task down into simple steps or sections.</w:t>
            </w:r>
          </w:p>
          <w:p w14:paraId="5127B405" w14:textId="537B1A91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hex file – </w:t>
            </w:r>
            <w:r w:rsidRPr="00C44F0D">
              <w:rPr>
                <w:rFonts w:asciiTheme="majorHAnsi" w:hAnsiTheme="majorHAnsi"/>
                <w:lang w:val="en-GB"/>
              </w:rPr>
              <w:t>a source file used by logic devices such as microcontrollers in remote controls or office machines</w:t>
            </w:r>
          </w:p>
          <w:p w14:paraId="1C622077" w14:textId="04840585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>Code –</w:t>
            </w:r>
            <w:r w:rsidRPr="00C44F0D">
              <w:rPr>
                <w:rFonts w:asciiTheme="majorHAnsi" w:hAnsiTheme="majorHAnsi"/>
                <w:lang w:val="en-GB"/>
              </w:rPr>
              <w:t xml:space="preserve"> information and commands put in to a programme</w:t>
            </w:r>
          </w:p>
          <w:p w14:paraId="6B3D7F67" w14:textId="48923080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proofErr w:type="gramStart"/>
            <w:r w:rsidRPr="00C44F0D">
              <w:rPr>
                <w:rFonts w:asciiTheme="majorHAnsi" w:hAnsiTheme="majorHAnsi"/>
                <w:b/>
                <w:bCs/>
                <w:lang w:val="en-GB"/>
              </w:rPr>
              <w:t>micro:bit</w:t>
            </w:r>
            <w:proofErr w:type="gramEnd"/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 – </w:t>
            </w:r>
            <w:r w:rsidRPr="00C44F0D">
              <w:rPr>
                <w:rFonts w:asciiTheme="majorHAnsi" w:hAnsiTheme="majorHAnsi"/>
                <w:lang w:val="en-GB"/>
              </w:rPr>
              <w:t>open sourced hardware embedded in the computer system.</w:t>
            </w:r>
          </w:p>
          <w:p w14:paraId="13BB9E9D" w14:textId="33B41188" w:rsidR="00A2374B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Syntax – </w:t>
            </w:r>
            <w:r w:rsidRPr="00C44F0D">
              <w:rPr>
                <w:rFonts w:asciiTheme="majorHAnsi" w:hAnsiTheme="majorHAnsi"/>
                <w:lang w:val="en-GB"/>
              </w:rPr>
              <w:t>words put together to make sentences</w:t>
            </w:r>
          </w:p>
        </w:tc>
        <w:tc>
          <w:tcPr>
            <w:tcW w:w="7088" w:type="dxa"/>
          </w:tcPr>
          <w:p w14:paraId="7C84174A" w14:textId="77777777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Use logical reasoning to explain how some simple algorithms work and to detect and correct errors in algorithms and programmes</w:t>
            </w:r>
          </w:p>
          <w:p w14:paraId="727E5A08" w14:textId="77777777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</w:p>
          <w:p w14:paraId="7450D153" w14:textId="77777777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Use sequence, selection and repetition in programmes; work out how some simple algorithms work and detect and correct errors in algorithms and programmes</w:t>
            </w:r>
          </w:p>
          <w:p w14:paraId="5B7B570F" w14:textId="77777777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</w:p>
          <w:p w14:paraId="25C7C8AC" w14:textId="77777777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Design, write and debug programmes that accomplish specific goals, including controlling or simulating systems; solve problems by decomposing them into smaller parts</w:t>
            </w:r>
          </w:p>
          <w:p w14:paraId="1FC09A72" w14:textId="138A6391" w:rsidR="00A80717" w:rsidRPr="00C44F0D" w:rsidRDefault="00A80717" w:rsidP="007A2FD5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6708C995" w14:textId="77777777" w:rsidR="00A2374B" w:rsidRPr="00C44F0D" w:rsidRDefault="00A2374B" w:rsidP="00A2374B">
      <w:pPr>
        <w:rPr>
          <w:rFonts w:asciiTheme="majorHAnsi" w:hAnsiTheme="majorHAnsi"/>
          <w:lang w:val="en-GB"/>
        </w:rPr>
      </w:pPr>
    </w:p>
    <w:p w14:paraId="572A55BC" w14:textId="62E35CF1" w:rsidR="00A2374B" w:rsidRPr="00C44F0D" w:rsidRDefault="00A2374B" w:rsidP="00A2374B">
      <w:pPr>
        <w:rPr>
          <w:rFonts w:asciiTheme="majorHAnsi" w:hAnsiTheme="majorHAnsi"/>
          <w:b/>
          <w:lang w:val="en-GB"/>
        </w:rPr>
      </w:pPr>
      <w:r w:rsidRPr="00C44F0D">
        <w:rPr>
          <w:rFonts w:asciiTheme="majorHAnsi" w:hAnsiTheme="majorHAnsi"/>
          <w:b/>
          <w:lang w:val="en-GB"/>
        </w:rPr>
        <w:t xml:space="preserve">Year </w:t>
      </w:r>
      <w:r w:rsidR="00A80717" w:rsidRPr="00C44F0D">
        <w:rPr>
          <w:rFonts w:asciiTheme="majorHAnsi" w:hAnsiTheme="majorHAnsi"/>
          <w:b/>
          <w:lang w:val="en-GB"/>
        </w:rPr>
        <w:t>6 Sum</w:t>
      </w:r>
      <w:r w:rsidR="00806178" w:rsidRPr="00C44F0D">
        <w:rPr>
          <w:rFonts w:asciiTheme="majorHAnsi" w:hAnsiTheme="majorHAnsi"/>
          <w:b/>
          <w:lang w:val="en-GB"/>
        </w:rPr>
        <w:t>m</w:t>
      </w:r>
      <w:r w:rsidR="00A80717" w:rsidRPr="00C44F0D">
        <w:rPr>
          <w:rFonts w:asciiTheme="majorHAnsi" w:hAnsiTheme="majorHAnsi"/>
          <w:b/>
          <w:lang w:val="en-GB"/>
        </w:rPr>
        <w:t>er Term</w:t>
      </w:r>
    </w:p>
    <w:p w14:paraId="2C3F96DD" w14:textId="5FD579E7" w:rsidR="00A2374B" w:rsidRPr="00C44F0D" w:rsidRDefault="00806178" w:rsidP="00A2374B">
      <w:pPr>
        <w:rPr>
          <w:rFonts w:asciiTheme="majorHAnsi" w:hAnsiTheme="majorHAnsi"/>
          <w:i/>
          <w:lang w:val="en-GB"/>
        </w:rPr>
      </w:pPr>
      <w:r w:rsidRPr="00C44F0D">
        <w:rPr>
          <w:rFonts w:asciiTheme="majorHAnsi" w:hAnsiTheme="majorHAnsi"/>
          <w:i/>
          <w:lang w:val="en-GB"/>
        </w:rPr>
        <w:t>Unit 6.3 ‘We Are Advertisers’. Making an advert using iMovie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1"/>
        <w:gridCol w:w="6969"/>
      </w:tblGrid>
      <w:tr w:rsidR="00A2374B" w:rsidRPr="00C44F0D" w14:paraId="62C4892F" w14:textId="77777777" w:rsidTr="02DDAC61">
        <w:tc>
          <w:tcPr>
            <w:tcW w:w="6981" w:type="dxa"/>
          </w:tcPr>
          <w:p w14:paraId="1E8B5888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6969" w:type="dxa"/>
          </w:tcPr>
          <w:p w14:paraId="62D00E61" w14:textId="77777777" w:rsidR="00A2374B" w:rsidRPr="00C44F0D" w:rsidRDefault="00A2374B" w:rsidP="007A2FD5">
            <w:pPr>
              <w:rPr>
                <w:rFonts w:asciiTheme="majorHAnsi" w:hAnsiTheme="majorHAnsi"/>
                <w:b/>
                <w:lang w:val="en-GB"/>
              </w:rPr>
            </w:pPr>
            <w:r w:rsidRPr="00C44F0D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806178" w:rsidRPr="00C44F0D" w14:paraId="3A03326D" w14:textId="77777777" w:rsidTr="02DDAC61">
        <w:tc>
          <w:tcPr>
            <w:tcW w:w="6981" w:type="dxa"/>
          </w:tcPr>
          <w:p w14:paraId="5AD406B7" w14:textId="4F842BF0" w:rsidR="0080617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Footage – </w:t>
            </w:r>
            <w:r w:rsidRPr="00C44F0D">
              <w:rPr>
                <w:rFonts w:asciiTheme="majorHAnsi" w:hAnsiTheme="majorHAnsi"/>
                <w:lang w:val="en-GB"/>
              </w:rPr>
              <w:t>part of a film that shows the event</w:t>
            </w:r>
          </w:p>
          <w:p w14:paraId="136F0030" w14:textId="0EEC3764" w:rsidR="0080617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rough cut – </w:t>
            </w:r>
            <w:r w:rsidRPr="00C44F0D">
              <w:rPr>
                <w:rFonts w:asciiTheme="majorHAnsi" w:hAnsiTheme="majorHAnsi"/>
                <w:lang w:val="en-GB"/>
              </w:rPr>
              <w:t>edited version of a film with the scenes in sequence</w:t>
            </w:r>
          </w:p>
          <w:p w14:paraId="4F7023DF" w14:textId="0DED2EA3" w:rsidR="0080617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story board – </w:t>
            </w:r>
            <w:r w:rsidRPr="00C44F0D">
              <w:rPr>
                <w:rFonts w:asciiTheme="majorHAnsi" w:hAnsiTheme="majorHAnsi"/>
                <w:lang w:val="en-GB"/>
              </w:rPr>
              <w:t>a set of pictures which shows what will happen in something such as a film or advert being planned</w:t>
            </w:r>
          </w:p>
          <w:p w14:paraId="29347C7C" w14:textId="2327DDCC" w:rsidR="00806178" w:rsidRPr="00C44F0D" w:rsidRDefault="02DDAC61" w:rsidP="02DDAC61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44F0D">
              <w:rPr>
                <w:rFonts w:asciiTheme="majorHAnsi" w:hAnsiTheme="majorHAnsi"/>
                <w:b/>
                <w:bCs/>
                <w:lang w:val="en-GB"/>
              </w:rPr>
              <w:t xml:space="preserve">final cut – </w:t>
            </w:r>
            <w:r w:rsidRPr="00C44F0D">
              <w:rPr>
                <w:rFonts w:asciiTheme="majorHAnsi" w:hAnsiTheme="majorHAnsi"/>
                <w:lang w:val="en-GB"/>
              </w:rPr>
              <w:t>final edited version of a film</w:t>
            </w:r>
          </w:p>
        </w:tc>
        <w:tc>
          <w:tcPr>
            <w:tcW w:w="6969" w:type="dxa"/>
          </w:tcPr>
          <w:p w14:paraId="5D986262" w14:textId="6DDC6CC4" w:rsidR="00806178" w:rsidRPr="00C44F0D" w:rsidRDefault="00806178" w:rsidP="00806178">
            <w:pPr>
              <w:rPr>
                <w:rFonts w:asciiTheme="majorHAnsi" w:hAnsiTheme="majorHAnsi"/>
                <w:lang w:val="en-GB"/>
              </w:rPr>
            </w:pPr>
            <w:r w:rsidRPr="00C44F0D">
              <w:rPr>
                <w:rFonts w:asciiTheme="majorHAnsi" w:hAnsiTheme="majorHAnsi"/>
                <w:lang w:val="en-GB"/>
              </w:rPr>
              <w:t>Select, use and combine a variety of software (including internet services) on a range of digital devices to design and create a range of programmes, systems and content that accomplish given goals, including analysing, evaluating and presenting data and information</w:t>
            </w:r>
          </w:p>
        </w:tc>
      </w:tr>
    </w:tbl>
    <w:p w14:paraId="5D1A76FE" w14:textId="568033F6" w:rsidR="00A80717" w:rsidRPr="00C44F0D" w:rsidRDefault="00A80717" w:rsidP="00C44F0D">
      <w:pPr>
        <w:rPr>
          <w:rFonts w:asciiTheme="majorHAnsi" w:hAnsiTheme="majorHAnsi"/>
          <w:lang w:val="en-GB"/>
        </w:rPr>
      </w:pPr>
      <w:bookmarkStart w:id="0" w:name="_GoBack"/>
      <w:bookmarkEnd w:id="0"/>
    </w:p>
    <w:sectPr w:rsidR="00A80717" w:rsidRPr="00C44F0D" w:rsidSect="000A778B">
      <w:headerReference w:type="default" r:id="rId18"/>
      <w:footerReference w:type="default" r:id="rId19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65BB" w14:textId="77777777" w:rsidR="007F4A5F" w:rsidRDefault="007F4A5F" w:rsidP="00A21178">
      <w:r>
        <w:separator/>
      </w:r>
    </w:p>
  </w:endnote>
  <w:endnote w:type="continuationSeparator" w:id="0">
    <w:p w14:paraId="6A36C238" w14:textId="77777777" w:rsidR="007F4A5F" w:rsidRDefault="007F4A5F" w:rsidP="00A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EBC1" w14:textId="77777777" w:rsidR="00805FE4" w:rsidRDefault="00805FE4" w:rsidP="00A21178">
    <w:pPr>
      <w:pStyle w:val="Footer"/>
      <w:jc w:val="center"/>
    </w:pPr>
    <w:r>
      <w:rPr>
        <w:noProof/>
      </w:rPr>
      <w:drawing>
        <wp:inline distT="0" distB="0" distL="0" distR="0" wp14:anchorId="324C8D3A" wp14:editId="3DD2C0EA">
          <wp:extent cx="1763486" cy="4341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ire ~ Discover ~ Succe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865" cy="43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B3AA" w14:textId="77777777" w:rsidR="007F4A5F" w:rsidRDefault="007F4A5F" w:rsidP="00A21178">
      <w:r>
        <w:separator/>
      </w:r>
    </w:p>
  </w:footnote>
  <w:footnote w:type="continuationSeparator" w:id="0">
    <w:p w14:paraId="1C791D49" w14:textId="77777777" w:rsidR="007F4A5F" w:rsidRDefault="007F4A5F" w:rsidP="00A2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885C" w14:textId="77777777" w:rsidR="00805FE4" w:rsidRDefault="00805FE4" w:rsidP="00A21178">
    <w:pPr>
      <w:pStyle w:val="Header"/>
      <w:jc w:val="center"/>
    </w:pPr>
    <w:r>
      <w:rPr>
        <w:noProof/>
      </w:rPr>
      <w:drawing>
        <wp:inline distT="0" distB="0" distL="0" distR="0" wp14:anchorId="48E7AEA7" wp14:editId="7B241528">
          <wp:extent cx="800100" cy="8001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keHillFederation_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89" cy="80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57A4F"/>
    <w:multiLevelType w:val="hybridMultilevel"/>
    <w:tmpl w:val="1B84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576"/>
    <w:multiLevelType w:val="hybridMultilevel"/>
    <w:tmpl w:val="F5BC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23EA"/>
    <w:multiLevelType w:val="hybridMultilevel"/>
    <w:tmpl w:val="243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78"/>
    <w:rsid w:val="0006425D"/>
    <w:rsid w:val="000A778B"/>
    <w:rsid w:val="000E2A86"/>
    <w:rsid w:val="001C7EAC"/>
    <w:rsid w:val="00273C5D"/>
    <w:rsid w:val="0040552A"/>
    <w:rsid w:val="00436466"/>
    <w:rsid w:val="00545631"/>
    <w:rsid w:val="005713E9"/>
    <w:rsid w:val="005B38CC"/>
    <w:rsid w:val="005F28CF"/>
    <w:rsid w:val="006E2AB5"/>
    <w:rsid w:val="007617FE"/>
    <w:rsid w:val="007F4A5F"/>
    <w:rsid w:val="007F55BF"/>
    <w:rsid w:val="00805FE4"/>
    <w:rsid w:val="00806178"/>
    <w:rsid w:val="008359D5"/>
    <w:rsid w:val="009C0A9C"/>
    <w:rsid w:val="009F7095"/>
    <w:rsid w:val="00A21178"/>
    <w:rsid w:val="00A2374B"/>
    <w:rsid w:val="00A80717"/>
    <w:rsid w:val="00AB5EC0"/>
    <w:rsid w:val="00B4180A"/>
    <w:rsid w:val="00C44F0D"/>
    <w:rsid w:val="00CA5B5D"/>
    <w:rsid w:val="00D3500E"/>
    <w:rsid w:val="00D90888"/>
    <w:rsid w:val="00E372E1"/>
    <w:rsid w:val="00E543E0"/>
    <w:rsid w:val="00EA6308"/>
    <w:rsid w:val="00F22477"/>
    <w:rsid w:val="00F7170A"/>
    <w:rsid w:val="00FF2B5D"/>
    <w:rsid w:val="02DDAC61"/>
    <w:rsid w:val="2B2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C9D830"/>
  <w14:defaultImageDpi w14:val="300"/>
  <w15:docId w15:val="{EC849A3D-67B2-D244-AB80-D716CBA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78"/>
  </w:style>
  <w:style w:type="paragraph" w:styleId="Footer">
    <w:name w:val="footer"/>
    <w:basedOn w:val="Normal"/>
    <w:link w:val="Foot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78"/>
  </w:style>
  <w:style w:type="paragraph" w:styleId="BalloonText">
    <w:name w:val="Balloon Text"/>
    <w:basedOn w:val="Normal"/>
    <w:link w:val="BalloonTextChar"/>
    <w:uiPriority w:val="99"/>
    <w:semiHidden/>
    <w:unhideWhenUsed/>
    <w:rsid w:val="00A21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FE4"/>
    <w:pPr>
      <w:ind w:left="720"/>
      <w:contextualSpacing/>
    </w:pPr>
  </w:style>
  <w:style w:type="table" w:styleId="TableGrid">
    <w:name w:val="Table Grid"/>
    <w:basedOn w:val="TableNormal"/>
    <w:uiPriority w:val="59"/>
    <w:rsid w:val="0080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schoolrun.com/data-handl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heschoolrun.com/what-is-an-algorithm" TargetMode="External"/><Relationship Id="rId17" Type="http://schemas.openxmlformats.org/officeDocument/2006/relationships/hyperlink" Target="http://www.theschoolrun.com/what-are-procedures-and-func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schoolrun.com/what-is-a-programming-langua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choolrun.com/what-is-a-progra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heschoolrun.com/what-are-hardware-software-and-operating-systems" TargetMode="External"/><Relationship Id="rId10" Type="http://schemas.openxmlformats.org/officeDocument/2006/relationships/hyperlink" Target="http://www.theschoolrun.com/what-is-debuggin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schoolrun.com/what-is-a-variable-in-comput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18FE1DE566648AC171152DB1B8600" ma:contentTypeVersion="4" ma:contentTypeDescription="Create a new document." ma:contentTypeScope="" ma:versionID="75047e74f462380954922e3929f6b951">
  <xsd:schema xmlns:xsd="http://www.w3.org/2001/XMLSchema" xmlns:xs="http://www.w3.org/2001/XMLSchema" xmlns:p="http://schemas.microsoft.com/office/2006/metadata/properties" xmlns:ns2="2b1511d9-28f9-40c7-a304-ef60564a3035" xmlns:ns3="d3d363e8-3eb9-44c4-8c0b-753874a2bd69" targetNamespace="http://schemas.microsoft.com/office/2006/metadata/properties" ma:root="true" ma:fieldsID="5706ea4193c72ffde3a902751d938f79" ns2:_="" ns3:_="">
    <xsd:import namespace="2b1511d9-28f9-40c7-a304-ef60564a3035"/>
    <xsd:import namespace="d3d363e8-3eb9-44c4-8c0b-753874a2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11d9-28f9-40c7-a304-ef60564a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63e8-3eb9-44c4-8c0b-753874a2b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E029E-8DC8-40ED-AEC3-11C7FF521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ABC91-E6BB-4993-A07A-35F919080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7DA10-D196-4FA0-BE25-2D5AFD0E7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511d9-28f9-40c7-a304-ef60564a3035"/>
    <ds:schemaRef ds:uri="d3d363e8-3eb9-44c4-8c0b-753874a2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6217</Characters>
  <Application>Microsoft Office Word</Application>
  <DocSecurity>0</DocSecurity>
  <Lines>51</Lines>
  <Paragraphs>14</Paragraphs>
  <ScaleCrop>false</ScaleCrop>
  <Company>Stoke ill Junior School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Souter</dc:creator>
  <cp:keywords/>
  <dc:description/>
  <cp:lastModifiedBy>Roy Souter</cp:lastModifiedBy>
  <cp:revision>2</cp:revision>
  <cp:lastPrinted>2019-02-26T15:39:00Z</cp:lastPrinted>
  <dcterms:created xsi:type="dcterms:W3CDTF">2019-06-11T08:05:00Z</dcterms:created>
  <dcterms:modified xsi:type="dcterms:W3CDTF">2019-06-11T08:05:00Z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0x01010052218FE1DE566648AC171152DB1B8600</vt:lpwstr>
  </property>
</Properties>
</file>