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D98C" w14:textId="6D8B3AA3" w:rsidR="00262114" w:rsidRDefault="00B37E60" w:rsidP="00267F85">
      <w:pPr>
        <w:pStyle w:val="Logos"/>
        <w:tabs>
          <w:tab w:val="left" w:pos="12191"/>
        </w:tabs>
      </w:pPr>
      <w:bookmarkStart w:id="0" w:name="_Toc433976553"/>
      <w:r>
        <w:drawing>
          <wp:anchor distT="0" distB="0" distL="114300" distR="114300" simplePos="0" relativeHeight="251696128" behindDoc="0" locked="0" layoutInCell="1" allowOverlap="1" wp14:anchorId="5D0D519D" wp14:editId="59DD33F0">
            <wp:simplePos x="0" y="0"/>
            <wp:positionH relativeFrom="column">
              <wp:posOffset>8458200</wp:posOffset>
            </wp:positionH>
            <wp:positionV relativeFrom="paragraph">
              <wp:posOffset>-228600</wp:posOffset>
            </wp:positionV>
            <wp:extent cx="1142365" cy="1142365"/>
            <wp:effectExtent l="0" t="0" r="635" b="635"/>
            <wp:wrapTight wrapText="bothSides">
              <wp:wrapPolygon edited="0">
                <wp:start x="7204" y="0"/>
                <wp:lineTo x="3842" y="1441"/>
                <wp:lineTo x="0" y="5763"/>
                <wp:lineTo x="0" y="16329"/>
                <wp:lineTo x="6243" y="21132"/>
                <wp:lineTo x="7204" y="21132"/>
                <wp:lineTo x="13928" y="21132"/>
                <wp:lineTo x="14888" y="21132"/>
                <wp:lineTo x="21132" y="16329"/>
                <wp:lineTo x="21132" y="5763"/>
                <wp:lineTo x="17290" y="1441"/>
                <wp:lineTo x="13928" y="0"/>
                <wp:lineTo x="720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keHillFederation_logo3.png"/>
                    <pic:cNvPicPr/>
                  </pic:nvPicPr>
                  <pic:blipFill>
                    <a:blip r:embed="rId14">
                      <a:extLst>
                        <a:ext uri="{28A0092B-C50C-407E-A947-70E740481C1C}">
                          <a14:useLocalDpi xmlns:a14="http://schemas.microsoft.com/office/drawing/2010/main" val="0"/>
                        </a:ext>
                      </a:extLst>
                    </a:blip>
                    <a:stretch>
                      <a:fillRect/>
                    </a:stretch>
                  </pic:blipFill>
                  <pic:spPr>
                    <a:xfrm>
                      <a:off x="0" y="0"/>
                      <a:ext cx="1142365" cy="1142365"/>
                    </a:xfrm>
                    <a:prstGeom prst="rect">
                      <a:avLst/>
                    </a:prstGeom>
                  </pic:spPr>
                </pic:pic>
              </a:graphicData>
            </a:graphic>
            <wp14:sizeRelH relativeFrom="page">
              <wp14:pctWidth>0</wp14:pctWidth>
            </wp14:sizeRelH>
            <wp14:sizeRelV relativeFrom="page">
              <wp14:pctHeight>0</wp14:pctHeight>
            </wp14:sizeRelV>
          </wp:anchor>
        </w:drawing>
      </w:r>
      <w:r w:rsidR="00267F85">
        <w:tab/>
      </w:r>
    </w:p>
    <w:bookmarkEnd w:id="0"/>
    <w:p w14:paraId="19E44B0D" w14:textId="113B5C09" w:rsidR="00262114" w:rsidRPr="004F7F46" w:rsidRDefault="00B37E60" w:rsidP="00262114">
      <w:pPr>
        <w:rPr>
          <w:rFonts w:ascii="Arial" w:hAnsi="Arial" w:cs="Arial"/>
          <w:b/>
          <w:color w:val="104F75"/>
          <w:sz w:val="36"/>
          <w:szCs w:val="36"/>
        </w:rPr>
      </w:pPr>
      <w:r>
        <w:rPr>
          <w:rFonts w:ascii="Arial" w:eastAsia="Arial" w:hAnsi="Arial" w:cs="Arial"/>
          <w:b/>
          <w:color w:val="104F75"/>
          <w:sz w:val="36"/>
          <w:szCs w:val="36"/>
        </w:rPr>
        <w:t>Stoke Hill Junior Sc</w:t>
      </w:r>
      <w:r w:rsidR="00394915">
        <w:rPr>
          <w:rFonts w:ascii="Arial" w:eastAsia="Arial" w:hAnsi="Arial" w:cs="Arial"/>
          <w:b/>
          <w:color w:val="104F75"/>
          <w:sz w:val="36"/>
          <w:szCs w:val="36"/>
        </w:rPr>
        <w:t>hool Pupil Premium Strategy 2019</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E91221">
        <w:tc>
          <w:tcPr>
            <w:tcW w:w="15417" w:type="dxa"/>
            <w:gridSpan w:val="6"/>
            <w:shd w:val="clear" w:color="auto" w:fill="FFC000"/>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37E60">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161E740D" w:rsidR="00C14FAE" w:rsidRPr="00B80272" w:rsidRDefault="00B37E60">
            <w:pPr>
              <w:rPr>
                <w:rFonts w:ascii="Arial" w:hAnsi="Arial" w:cs="Arial"/>
              </w:rPr>
            </w:pPr>
            <w:r>
              <w:rPr>
                <w:rFonts w:ascii="Arial" w:hAnsi="Arial" w:cs="Arial"/>
              </w:rPr>
              <w:t>Stoke Hill Junior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37E60">
            <w:pPr>
              <w:rPr>
                <w:rFonts w:ascii="Arial" w:hAnsi="Arial" w:cs="Arial"/>
                <w:b/>
              </w:rPr>
            </w:pPr>
            <w:r>
              <w:rPr>
                <w:rFonts w:ascii="Arial" w:hAnsi="Arial" w:cs="Arial"/>
                <w:b/>
              </w:rPr>
              <w:t>Academic Year</w:t>
            </w:r>
          </w:p>
        </w:tc>
        <w:tc>
          <w:tcPr>
            <w:tcW w:w="1276" w:type="dxa"/>
            <w:tcMar>
              <w:top w:w="57" w:type="dxa"/>
              <w:bottom w:w="57" w:type="dxa"/>
            </w:tcMar>
          </w:tcPr>
          <w:p w14:paraId="11A04416" w14:textId="371E4279" w:rsidR="00C14FAE" w:rsidRPr="00B80272" w:rsidRDefault="00394915">
            <w:pPr>
              <w:rPr>
                <w:rFonts w:ascii="Arial" w:hAnsi="Arial" w:cs="Arial"/>
              </w:rPr>
            </w:pPr>
            <w:r>
              <w:rPr>
                <w:rFonts w:ascii="Arial" w:hAnsi="Arial" w:cs="Arial"/>
              </w:rPr>
              <w:t>2019/20</w:t>
            </w:r>
          </w:p>
        </w:tc>
        <w:tc>
          <w:tcPr>
            <w:tcW w:w="3632" w:type="dxa"/>
          </w:tcPr>
          <w:p w14:paraId="4C60C5C0" w14:textId="77777777" w:rsidR="00C14FAE" w:rsidRPr="00F970BA" w:rsidRDefault="00C14FAE" w:rsidP="00B37E60">
            <w:pPr>
              <w:rPr>
                <w:rFonts w:ascii="Arial" w:hAnsi="Arial" w:cs="Arial"/>
                <w:highlight w:val="yellow"/>
              </w:rPr>
            </w:pPr>
            <w:r w:rsidRPr="00F970BA">
              <w:rPr>
                <w:rFonts w:ascii="Arial" w:hAnsi="Arial" w:cs="Arial"/>
                <w:b/>
              </w:rPr>
              <w:t>Total PP budget</w:t>
            </w:r>
          </w:p>
        </w:tc>
        <w:tc>
          <w:tcPr>
            <w:tcW w:w="1471" w:type="dxa"/>
          </w:tcPr>
          <w:p w14:paraId="378F34B6" w14:textId="081A0226" w:rsidR="00C14FAE" w:rsidRPr="00F970BA" w:rsidRDefault="006510BA">
            <w:pPr>
              <w:rPr>
                <w:rFonts w:ascii="Arial" w:hAnsi="Arial" w:cs="Arial"/>
                <w:highlight w:val="yellow"/>
              </w:rPr>
            </w:pPr>
            <w:r>
              <w:rPr>
                <w:rFonts w:ascii="Arial" w:hAnsi="Arial" w:cs="Arial"/>
              </w:rPr>
              <w:t>81460</w:t>
            </w:r>
          </w:p>
        </w:tc>
        <w:tc>
          <w:tcPr>
            <w:tcW w:w="4819" w:type="dxa"/>
          </w:tcPr>
          <w:p w14:paraId="0BE5FB6B" w14:textId="77777777" w:rsidR="00C14FAE" w:rsidRPr="00B80272" w:rsidRDefault="00C14FAE" w:rsidP="00B37E60">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77777777" w:rsidR="00C14FAE" w:rsidRPr="00B80272" w:rsidRDefault="00F970BA">
            <w:pPr>
              <w:rPr>
                <w:rFonts w:ascii="Arial" w:hAnsi="Arial" w:cs="Arial"/>
              </w:rPr>
            </w:pPr>
            <w:r>
              <w:rPr>
                <w:rFonts w:ascii="Arial" w:hAnsi="Arial" w:cs="Arial"/>
              </w:rPr>
              <w:t>n/a</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B37E60">
            <w:pPr>
              <w:rPr>
                <w:rFonts w:ascii="Arial" w:hAnsi="Arial" w:cs="Arial"/>
              </w:rPr>
            </w:pPr>
            <w:r>
              <w:rPr>
                <w:rFonts w:ascii="Arial" w:hAnsi="Arial" w:cs="Arial"/>
                <w:b/>
              </w:rPr>
              <w:t>Total number of pupils</w:t>
            </w:r>
          </w:p>
        </w:tc>
        <w:tc>
          <w:tcPr>
            <w:tcW w:w="1276" w:type="dxa"/>
            <w:tcMar>
              <w:top w:w="57" w:type="dxa"/>
              <w:bottom w:w="57" w:type="dxa"/>
            </w:tcMar>
          </w:tcPr>
          <w:p w14:paraId="603534A6" w14:textId="575DB997" w:rsidR="00C14FAE" w:rsidRPr="00B80272" w:rsidRDefault="00394915">
            <w:pPr>
              <w:rPr>
                <w:rFonts w:ascii="Arial" w:hAnsi="Arial" w:cs="Arial"/>
              </w:rPr>
            </w:pPr>
            <w:r>
              <w:rPr>
                <w:rFonts w:ascii="Arial" w:hAnsi="Arial" w:cs="Arial"/>
              </w:rPr>
              <w:t>361</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7EEABDBB" w:rsidR="00C14FAE" w:rsidRPr="00B80272" w:rsidRDefault="003304FA">
            <w:pPr>
              <w:rPr>
                <w:rFonts w:ascii="Arial" w:hAnsi="Arial" w:cs="Arial"/>
              </w:rPr>
            </w:pPr>
            <w:r>
              <w:rPr>
                <w:rFonts w:ascii="Arial" w:hAnsi="Arial" w:cs="Arial"/>
              </w:rPr>
              <w:t>63</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4FDACFEB" w:rsidR="00C14FAE" w:rsidRPr="00B80272" w:rsidRDefault="00394915">
            <w:pPr>
              <w:rPr>
                <w:rFonts w:ascii="Arial" w:hAnsi="Arial" w:cs="Arial"/>
              </w:rPr>
            </w:pPr>
            <w:r>
              <w:rPr>
                <w:rFonts w:ascii="Arial" w:hAnsi="Arial" w:cs="Arial"/>
              </w:rPr>
              <w:t>Jan 2020</w:t>
            </w:r>
          </w:p>
        </w:tc>
      </w:tr>
    </w:tbl>
    <w:p w14:paraId="1EA326D4" w14:textId="77777777"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E91221">
        <w:tc>
          <w:tcPr>
            <w:tcW w:w="15417" w:type="dxa"/>
            <w:gridSpan w:val="3"/>
            <w:shd w:val="clear" w:color="auto" w:fill="FFC000"/>
            <w:tcMar>
              <w:top w:w="57" w:type="dxa"/>
              <w:bottom w:w="57" w:type="dxa"/>
            </w:tcMar>
          </w:tcPr>
          <w:p w14:paraId="741565F5" w14:textId="2ABC565A"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394915">
              <w:rPr>
                <w:rFonts w:ascii="Arial" w:eastAsia="Arial" w:hAnsi="Arial" w:cs="Arial"/>
                <w:b/>
              </w:rPr>
              <w:t>– 2019</w:t>
            </w:r>
            <w:r w:rsidR="003304FA">
              <w:rPr>
                <w:rFonts w:ascii="Arial" w:eastAsia="Arial" w:hAnsi="Arial" w:cs="Arial"/>
                <w:b/>
              </w:rPr>
              <w:t xml:space="preserve"> National Tests, cohort of 16</w:t>
            </w:r>
            <w:r w:rsidR="004F7F46">
              <w:rPr>
                <w:rFonts w:ascii="Arial" w:eastAsia="Arial" w:hAnsi="Arial" w:cs="Arial"/>
                <w:b/>
              </w:rPr>
              <w:t xml:space="preserve"> children</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36B53B60"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r w:rsidR="004F7F46">
              <w:rPr>
                <w:rFonts w:ascii="Arial" w:hAnsi="Arial" w:cs="Arial"/>
                <w:i/>
                <w:sz w:val="18"/>
                <w:szCs w:val="18"/>
              </w:rPr>
              <w:t xml:space="preserve"> </w:t>
            </w:r>
          </w:p>
        </w:tc>
        <w:tc>
          <w:tcPr>
            <w:tcW w:w="4394" w:type="dxa"/>
            <w:shd w:val="clear" w:color="auto" w:fill="FFFFFF" w:themeFill="background1"/>
            <w:tcMar>
              <w:top w:w="57" w:type="dxa"/>
              <w:bottom w:w="57" w:type="dxa"/>
            </w:tcMar>
            <w:vAlign w:val="center"/>
          </w:tcPr>
          <w:p w14:paraId="33B3C46A" w14:textId="458404E8" w:rsidR="00C14FAE" w:rsidRPr="00B80272" w:rsidRDefault="009D2B3C" w:rsidP="00F25DF2">
            <w:pPr>
              <w:jc w:val="center"/>
              <w:rPr>
                <w:rFonts w:ascii="Arial" w:hAnsi="Arial" w:cs="Arial"/>
                <w:i/>
                <w:sz w:val="18"/>
                <w:szCs w:val="18"/>
              </w:rPr>
            </w:pPr>
            <w:r>
              <w:rPr>
                <w:rFonts w:ascii="Arial" w:hAnsi="Arial" w:cs="Arial"/>
                <w:i/>
                <w:sz w:val="18"/>
                <w:szCs w:val="18"/>
              </w:rPr>
              <w:t xml:space="preserve">All Pupils </w:t>
            </w:r>
            <w:r w:rsidR="00F25DF2">
              <w:rPr>
                <w:rFonts w:ascii="Arial" w:hAnsi="Arial" w:cs="Arial"/>
                <w:i/>
                <w:sz w:val="18"/>
                <w:szCs w:val="18"/>
              </w:rPr>
              <w:t xml:space="preserve">(national average) </w:t>
            </w:r>
          </w:p>
        </w:tc>
      </w:tr>
      <w:tr w:rsidR="002954A6" w:rsidRPr="002954A6" w14:paraId="41F6C807" w14:textId="77777777" w:rsidTr="00746605">
        <w:tc>
          <w:tcPr>
            <w:tcW w:w="8046" w:type="dxa"/>
            <w:tcMar>
              <w:top w:w="57" w:type="dxa"/>
              <w:bottom w:w="57" w:type="dxa"/>
            </w:tcMar>
            <w:vAlign w:val="bottom"/>
          </w:tcPr>
          <w:p w14:paraId="43FADBA0" w14:textId="7BFEFCA8" w:rsidR="00EE50D0" w:rsidRPr="002954A6" w:rsidRDefault="00EE50D0" w:rsidP="00B37E60">
            <w:pPr>
              <w:spacing w:line="276" w:lineRule="auto"/>
              <w:ind w:right="-23"/>
              <w:rPr>
                <w:rFonts w:ascii="Arial" w:eastAsia="Arial" w:hAnsi="Arial" w:cs="Arial"/>
                <w:b/>
              </w:rPr>
            </w:pPr>
            <w:r w:rsidRPr="002954A6">
              <w:rPr>
                <w:rFonts w:ascii="Arial" w:eastAsia="Arial" w:hAnsi="Arial" w:cs="Arial"/>
                <w:b/>
                <w:bCs/>
              </w:rPr>
              <w:t xml:space="preserve">% </w:t>
            </w:r>
            <w:r w:rsidR="00291A87" w:rsidRPr="002954A6">
              <w:rPr>
                <w:rFonts w:ascii="Arial" w:eastAsia="Arial" w:hAnsi="Arial" w:cs="Arial"/>
                <w:b/>
                <w:bCs/>
              </w:rPr>
              <w:t>Achieving</w:t>
            </w:r>
            <w:r w:rsidRPr="002954A6">
              <w:rPr>
                <w:rFonts w:ascii="Arial" w:eastAsia="Arial" w:hAnsi="Arial" w:cs="Arial"/>
                <w:b/>
                <w:bCs/>
              </w:rPr>
              <w:t xml:space="preserve"> </w:t>
            </w:r>
            <w:r w:rsidR="00B37E60">
              <w:rPr>
                <w:rFonts w:ascii="Arial" w:eastAsia="Arial" w:hAnsi="Arial" w:cs="Arial"/>
                <w:b/>
                <w:bCs/>
              </w:rPr>
              <w:t>at least expected standard in reading, writing and maths</w:t>
            </w:r>
          </w:p>
        </w:tc>
        <w:tc>
          <w:tcPr>
            <w:tcW w:w="2977" w:type="dxa"/>
            <w:shd w:val="clear" w:color="auto" w:fill="auto"/>
            <w:tcMar>
              <w:top w:w="57" w:type="dxa"/>
              <w:bottom w:w="57" w:type="dxa"/>
            </w:tcMar>
            <w:vAlign w:val="center"/>
          </w:tcPr>
          <w:p w14:paraId="09C862D1" w14:textId="737073F7" w:rsidR="00EE50D0" w:rsidRPr="002954A6" w:rsidRDefault="005A4F09" w:rsidP="004E5349">
            <w:pPr>
              <w:ind w:left="187"/>
              <w:jc w:val="center"/>
              <w:rPr>
                <w:rFonts w:ascii="Arial" w:hAnsi="Arial" w:cs="Arial"/>
              </w:rPr>
            </w:pPr>
            <w:r>
              <w:rPr>
                <w:rFonts w:ascii="Arial" w:hAnsi="Arial" w:cs="Arial"/>
              </w:rPr>
              <w:t>63</w:t>
            </w:r>
            <w:r w:rsidR="00B37E60">
              <w:rPr>
                <w:rFonts w:ascii="Arial" w:hAnsi="Arial" w:cs="Arial"/>
              </w:rPr>
              <w:t>%</w:t>
            </w:r>
          </w:p>
        </w:tc>
        <w:tc>
          <w:tcPr>
            <w:tcW w:w="4394" w:type="dxa"/>
            <w:shd w:val="clear" w:color="auto" w:fill="F2F2F2" w:themeFill="background1" w:themeFillShade="F2"/>
            <w:tcMar>
              <w:top w:w="57" w:type="dxa"/>
              <w:bottom w:w="57" w:type="dxa"/>
            </w:tcMar>
          </w:tcPr>
          <w:p w14:paraId="6783AFA9" w14:textId="69B2BE3A" w:rsidR="00EE50D0" w:rsidRPr="002954A6" w:rsidRDefault="007757C3" w:rsidP="003957BD">
            <w:pPr>
              <w:jc w:val="center"/>
              <w:rPr>
                <w:rFonts w:ascii="Arial" w:hAnsi="Arial" w:cs="Arial"/>
              </w:rPr>
            </w:pPr>
            <w:r>
              <w:rPr>
                <w:rFonts w:ascii="Arial" w:hAnsi="Arial" w:cs="Arial"/>
              </w:rPr>
              <w:t>64</w:t>
            </w:r>
            <w:r w:rsidR="00B37E60">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00BE8BE8" w:rsidR="00EE50D0" w:rsidRPr="002954A6" w:rsidRDefault="00EE50D0" w:rsidP="00B37E60">
            <w:pPr>
              <w:spacing w:line="276" w:lineRule="auto"/>
              <w:ind w:right="-23"/>
              <w:rPr>
                <w:rFonts w:ascii="Arial" w:eastAsia="Arial" w:hAnsi="Arial" w:cs="Arial"/>
                <w:b/>
              </w:rPr>
            </w:pPr>
            <w:r w:rsidRPr="002954A6">
              <w:rPr>
                <w:rFonts w:ascii="Arial" w:eastAsia="Arial" w:hAnsi="Arial" w:cs="Arial"/>
                <w:b/>
                <w:bCs/>
              </w:rPr>
              <w:t xml:space="preserve">% </w:t>
            </w:r>
            <w:r w:rsidR="00291A87">
              <w:rPr>
                <w:rFonts w:ascii="Arial" w:eastAsia="Arial" w:hAnsi="Arial" w:cs="Arial"/>
                <w:b/>
                <w:bCs/>
              </w:rPr>
              <w:t>Achieving</w:t>
            </w:r>
            <w:r w:rsidR="00B37E60">
              <w:rPr>
                <w:rFonts w:ascii="Arial" w:eastAsia="Arial" w:hAnsi="Arial" w:cs="Arial"/>
                <w:b/>
                <w:bCs/>
              </w:rPr>
              <w:t xml:space="preserve"> at least expected standard in reading</w:t>
            </w:r>
            <w:r w:rsidRPr="002954A6">
              <w:rPr>
                <w:rFonts w:ascii="Arial" w:eastAsia="Arial" w:hAnsi="Arial" w:cs="Arial"/>
                <w:b/>
                <w:bCs/>
              </w:rPr>
              <w:t xml:space="preserve"> </w:t>
            </w:r>
          </w:p>
        </w:tc>
        <w:tc>
          <w:tcPr>
            <w:tcW w:w="2977" w:type="dxa"/>
            <w:shd w:val="clear" w:color="auto" w:fill="auto"/>
            <w:tcMar>
              <w:top w:w="57" w:type="dxa"/>
              <w:bottom w:w="57" w:type="dxa"/>
            </w:tcMar>
            <w:vAlign w:val="center"/>
          </w:tcPr>
          <w:p w14:paraId="31DCCC9D" w14:textId="34C0CA31" w:rsidR="00EE50D0" w:rsidRPr="002954A6" w:rsidRDefault="00394915" w:rsidP="003B6371">
            <w:pPr>
              <w:ind w:left="187"/>
              <w:jc w:val="center"/>
              <w:rPr>
                <w:rFonts w:ascii="Arial" w:hAnsi="Arial" w:cs="Arial"/>
              </w:rPr>
            </w:pPr>
            <w:r>
              <w:rPr>
                <w:rFonts w:ascii="Arial" w:hAnsi="Arial" w:cs="Arial"/>
              </w:rPr>
              <w:t>69</w:t>
            </w:r>
            <w:r w:rsidR="00B37E60">
              <w:rPr>
                <w:rFonts w:ascii="Arial" w:hAnsi="Arial" w:cs="Arial"/>
              </w:rPr>
              <w:t>%</w:t>
            </w:r>
          </w:p>
        </w:tc>
        <w:tc>
          <w:tcPr>
            <w:tcW w:w="4394" w:type="dxa"/>
            <w:shd w:val="clear" w:color="auto" w:fill="F2F2F2" w:themeFill="background1" w:themeFillShade="F2"/>
            <w:tcMar>
              <w:top w:w="57" w:type="dxa"/>
              <w:bottom w:w="57" w:type="dxa"/>
            </w:tcMar>
          </w:tcPr>
          <w:p w14:paraId="7EA271DB" w14:textId="52DF3E60" w:rsidR="00EE50D0" w:rsidRPr="002954A6" w:rsidRDefault="005A4F09">
            <w:pPr>
              <w:jc w:val="center"/>
              <w:rPr>
                <w:rFonts w:ascii="Arial" w:hAnsi="Arial" w:cs="Arial"/>
                <w:bCs/>
              </w:rPr>
            </w:pPr>
            <w:r>
              <w:rPr>
                <w:rFonts w:ascii="Arial" w:hAnsi="Arial" w:cs="Arial"/>
                <w:bCs/>
              </w:rPr>
              <w:t>73</w:t>
            </w:r>
            <w:r w:rsidR="00B37E60">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43A9A002" w:rsidR="00EE50D0" w:rsidRPr="002954A6" w:rsidRDefault="00B37E60" w:rsidP="003822C1">
            <w:pPr>
              <w:spacing w:line="276" w:lineRule="auto"/>
              <w:ind w:right="-23"/>
              <w:rPr>
                <w:rFonts w:ascii="Arial" w:eastAsia="Arial" w:hAnsi="Arial" w:cs="Arial"/>
                <w:b/>
                <w:bCs/>
              </w:rPr>
            </w:pPr>
            <w:r>
              <w:rPr>
                <w:rFonts w:ascii="Arial" w:eastAsia="Arial" w:hAnsi="Arial" w:cs="Arial"/>
                <w:b/>
                <w:bCs/>
              </w:rPr>
              <w:t xml:space="preserve">% </w:t>
            </w:r>
            <w:r w:rsidR="00291A87">
              <w:rPr>
                <w:rFonts w:ascii="Arial" w:eastAsia="Arial" w:hAnsi="Arial" w:cs="Arial"/>
                <w:b/>
                <w:bCs/>
              </w:rPr>
              <w:t>Achieving</w:t>
            </w:r>
            <w:r>
              <w:rPr>
                <w:rFonts w:ascii="Arial" w:eastAsia="Arial" w:hAnsi="Arial" w:cs="Arial"/>
                <w:b/>
                <w:bCs/>
              </w:rPr>
              <w:t xml:space="preserve"> at least expected standard in writing</w:t>
            </w:r>
          </w:p>
        </w:tc>
        <w:tc>
          <w:tcPr>
            <w:tcW w:w="2977" w:type="dxa"/>
            <w:shd w:val="clear" w:color="auto" w:fill="auto"/>
            <w:tcMar>
              <w:top w:w="57" w:type="dxa"/>
              <w:bottom w:w="57" w:type="dxa"/>
            </w:tcMar>
            <w:vAlign w:val="center"/>
          </w:tcPr>
          <w:p w14:paraId="48B97E0A" w14:textId="143A0AAC" w:rsidR="00EE50D0" w:rsidRPr="002954A6" w:rsidRDefault="00394915" w:rsidP="004E5349">
            <w:pPr>
              <w:ind w:left="187"/>
              <w:jc w:val="center"/>
              <w:rPr>
                <w:rFonts w:ascii="Arial" w:hAnsi="Arial" w:cs="Arial"/>
              </w:rPr>
            </w:pPr>
            <w:r>
              <w:rPr>
                <w:rFonts w:ascii="Arial" w:hAnsi="Arial" w:cs="Arial"/>
              </w:rPr>
              <w:t>55</w:t>
            </w:r>
            <w:r w:rsidR="00B37E60">
              <w:rPr>
                <w:rFonts w:ascii="Arial" w:hAnsi="Arial" w:cs="Arial"/>
              </w:rPr>
              <w:t>%</w:t>
            </w:r>
          </w:p>
        </w:tc>
        <w:tc>
          <w:tcPr>
            <w:tcW w:w="4394" w:type="dxa"/>
            <w:shd w:val="clear" w:color="auto" w:fill="F2F2F2" w:themeFill="background1" w:themeFillShade="F2"/>
            <w:tcMar>
              <w:top w:w="57" w:type="dxa"/>
              <w:bottom w:w="57" w:type="dxa"/>
            </w:tcMar>
          </w:tcPr>
          <w:p w14:paraId="0F252039" w14:textId="6C1D1D3D" w:rsidR="00EE50D0" w:rsidRPr="002954A6" w:rsidRDefault="007757C3">
            <w:pPr>
              <w:jc w:val="center"/>
              <w:rPr>
                <w:rFonts w:ascii="Arial" w:hAnsi="Arial" w:cs="Arial"/>
                <w:bCs/>
              </w:rPr>
            </w:pPr>
            <w:r>
              <w:rPr>
                <w:rFonts w:ascii="Arial" w:hAnsi="Arial" w:cs="Arial"/>
                <w:bCs/>
              </w:rPr>
              <w:t>78</w:t>
            </w:r>
            <w:r w:rsidR="00B37E60">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1E29A53F" w:rsidR="00EE50D0" w:rsidRPr="002954A6" w:rsidRDefault="00B37E60" w:rsidP="00B37E60">
            <w:pPr>
              <w:spacing w:line="276" w:lineRule="auto"/>
              <w:ind w:right="-23"/>
              <w:rPr>
                <w:rFonts w:ascii="Arial" w:eastAsia="Arial" w:hAnsi="Arial" w:cs="Arial"/>
                <w:b/>
                <w:bCs/>
              </w:rPr>
            </w:pPr>
            <w:r>
              <w:rPr>
                <w:rFonts w:ascii="Arial" w:eastAsia="Arial" w:hAnsi="Arial" w:cs="Arial"/>
                <w:b/>
                <w:bCs/>
              </w:rPr>
              <w:t xml:space="preserve">% </w:t>
            </w:r>
            <w:r w:rsidR="00291A87">
              <w:rPr>
                <w:rFonts w:ascii="Arial" w:eastAsia="Arial" w:hAnsi="Arial" w:cs="Arial"/>
                <w:b/>
                <w:bCs/>
              </w:rPr>
              <w:t>Achieving</w:t>
            </w:r>
            <w:r>
              <w:rPr>
                <w:rFonts w:ascii="Arial" w:eastAsia="Arial" w:hAnsi="Arial" w:cs="Arial"/>
                <w:b/>
                <w:bCs/>
              </w:rPr>
              <w:t xml:space="preserve"> at least expected standard in maths</w:t>
            </w:r>
          </w:p>
        </w:tc>
        <w:tc>
          <w:tcPr>
            <w:tcW w:w="2977" w:type="dxa"/>
            <w:shd w:val="clear" w:color="auto" w:fill="auto"/>
            <w:tcMar>
              <w:top w:w="57" w:type="dxa"/>
              <w:bottom w:w="57" w:type="dxa"/>
            </w:tcMar>
            <w:vAlign w:val="center"/>
          </w:tcPr>
          <w:p w14:paraId="603382FD" w14:textId="63E15B78" w:rsidR="00EE50D0" w:rsidRPr="002954A6" w:rsidRDefault="00394915" w:rsidP="004E5349">
            <w:pPr>
              <w:ind w:left="187"/>
              <w:jc w:val="center"/>
              <w:rPr>
                <w:rFonts w:ascii="Arial" w:hAnsi="Arial" w:cs="Arial"/>
              </w:rPr>
            </w:pPr>
            <w:r>
              <w:rPr>
                <w:rFonts w:ascii="Arial" w:hAnsi="Arial" w:cs="Arial"/>
              </w:rPr>
              <w:t>50</w:t>
            </w:r>
            <w:r w:rsidR="00B37E60">
              <w:rPr>
                <w:rFonts w:ascii="Arial" w:hAnsi="Arial" w:cs="Arial"/>
              </w:rPr>
              <w:t>%</w:t>
            </w:r>
          </w:p>
        </w:tc>
        <w:tc>
          <w:tcPr>
            <w:tcW w:w="4394" w:type="dxa"/>
            <w:shd w:val="clear" w:color="auto" w:fill="F2F2F2" w:themeFill="background1" w:themeFillShade="F2"/>
            <w:tcMar>
              <w:top w:w="57" w:type="dxa"/>
              <w:bottom w:w="57" w:type="dxa"/>
            </w:tcMar>
          </w:tcPr>
          <w:p w14:paraId="3335192D" w14:textId="1A5CCE26" w:rsidR="00EE50D0" w:rsidRPr="002954A6" w:rsidRDefault="005A4F09">
            <w:pPr>
              <w:jc w:val="center"/>
              <w:rPr>
                <w:rFonts w:ascii="Arial" w:hAnsi="Arial" w:cs="Arial"/>
                <w:bCs/>
              </w:rPr>
            </w:pPr>
            <w:r>
              <w:rPr>
                <w:rFonts w:ascii="Arial" w:hAnsi="Arial" w:cs="Arial"/>
                <w:bCs/>
              </w:rPr>
              <w:t>79</w:t>
            </w:r>
            <w:r w:rsidR="00B37E60">
              <w:rPr>
                <w:rFonts w:ascii="Arial" w:hAnsi="Arial" w:cs="Arial"/>
                <w:bCs/>
              </w:rPr>
              <w:t>%</w:t>
            </w:r>
          </w:p>
        </w:tc>
      </w:tr>
    </w:tbl>
    <w:p w14:paraId="64B1EC9B" w14:textId="5F3E5C8A" w:rsidR="00B80272" w:rsidRDefault="00B80272">
      <w:pPr>
        <w:rPr>
          <w:rFonts w:ascii="Arial" w:hAnsi="Arial" w:cs="Arial"/>
        </w:rPr>
      </w:pPr>
    </w:p>
    <w:p w14:paraId="4806D0A9" w14:textId="77777777" w:rsidR="00E172CF" w:rsidRDefault="00E172CF">
      <w:pPr>
        <w:rPr>
          <w:rFonts w:ascii="Arial" w:hAnsi="Arial" w:cs="Arial"/>
        </w:rPr>
      </w:pPr>
    </w:p>
    <w:p w14:paraId="487FD104" w14:textId="77777777" w:rsidR="00E172CF" w:rsidRPr="002954A6" w:rsidRDefault="00E172CF">
      <w:pPr>
        <w:rPr>
          <w:rFonts w:ascii="Arial" w:hAnsi="Arial" w:cs="Arial"/>
        </w:rPr>
      </w:pPr>
    </w:p>
    <w:tbl>
      <w:tblPr>
        <w:tblStyle w:val="TableGrid"/>
        <w:tblW w:w="15417" w:type="dxa"/>
        <w:tblLook w:val="04A0" w:firstRow="1" w:lastRow="0" w:firstColumn="1" w:lastColumn="0" w:noHBand="0" w:noVBand="1"/>
      </w:tblPr>
      <w:tblGrid>
        <w:gridCol w:w="862"/>
        <w:gridCol w:w="14555"/>
      </w:tblGrid>
      <w:tr w:rsidR="002954A6" w:rsidRPr="002954A6" w14:paraId="52A3A180" w14:textId="77777777" w:rsidTr="00E91221">
        <w:tc>
          <w:tcPr>
            <w:tcW w:w="15417" w:type="dxa"/>
            <w:gridSpan w:val="2"/>
            <w:shd w:val="clear" w:color="auto" w:fill="FFC000"/>
            <w:tcMar>
              <w:top w:w="57" w:type="dxa"/>
              <w:bottom w:w="57" w:type="dxa"/>
            </w:tcMar>
          </w:tcPr>
          <w:p w14:paraId="18CEDA91" w14:textId="692E51F9" w:rsidR="00765EFB" w:rsidRPr="002954A6" w:rsidRDefault="003304FA" w:rsidP="009242F1">
            <w:pPr>
              <w:pStyle w:val="ListParagraph"/>
              <w:numPr>
                <w:ilvl w:val="0"/>
                <w:numId w:val="17"/>
              </w:numPr>
              <w:ind w:left="426" w:hanging="284"/>
              <w:rPr>
                <w:rFonts w:ascii="Arial" w:hAnsi="Arial" w:cs="Arial"/>
                <w:b/>
              </w:rPr>
            </w:pPr>
            <w:r>
              <w:rPr>
                <w:rFonts w:ascii="Arial" w:hAnsi="Arial" w:cs="Arial"/>
                <w:b/>
              </w:rPr>
              <w:t>School priority areas</w:t>
            </w:r>
            <w:r w:rsidR="00765EFB" w:rsidRPr="002954A6">
              <w:rPr>
                <w:rFonts w:ascii="Arial" w:hAnsi="Arial" w:cs="Arial"/>
                <w:b/>
              </w:rPr>
              <w:t xml:space="preserve">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06968888" w14:textId="77777777" w:rsidTr="00746605">
        <w:tc>
          <w:tcPr>
            <w:tcW w:w="15417" w:type="dxa"/>
            <w:gridSpan w:val="2"/>
            <w:shd w:val="clear" w:color="auto" w:fill="auto"/>
            <w:tcMar>
              <w:top w:w="57" w:type="dxa"/>
              <w:bottom w:w="57" w:type="dxa"/>
            </w:tcMar>
          </w:tcPr>
          <w:p w14:paraId="6A778782" w14:textId="310B9F8A" w:rsidR="00F25DF2" w:rsidRPr="002954A6" w:rsidRDefault="00F25DF2" w:rsidP="00F25DF2">
            <w:pPr>
              <w:pStyle w:val="ListParagraph"/>
              <w:ind w:left="426"/>
              <w:rPr>
                <w:rFonts w:ascii="Arial" w:hAnsi="Arial" w:cs="Arial"/>
                <w:b/>
                <w:sz w:val="16"/>
                <w:szCs w:val="16"/>
              </w:rPr>
            </w:pPr>
          </w:p>
        </w:tc>
      </w:tr>
      <w:tr w:rsidR="002954A6" w:rsidRPr="002954A6" w14:paraId="39628239" w14:textId="77777777" w:rsidTr="00746605">
        <w:tc>
          <w:tcPr>
            <w:tcW w:w="862" w:type="dxa"/>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1FA5DED6" w14:textId="0330B4D2" w:rsidR="00915380" w:rsidRPr="00AE78F2" w:rsidRDefault="003304FA" w:rsidP="003F7BE2">
            <w:pPr>
              <w:rPr>
                <w:rFonts w:ascii="Arial" w:hAnsi="Arial" w:cs="Arial"/>
                <w:sz w:val="18"/>
                <w:szCs w:val="18"/>
              </w:rPr>
            </w:pPr>
            <w:r>
              <w:rPr>
                <w:rFonts w:ascii="Arial" w:hAnsi="Arial" w:cs="Arial"/>
                <w:sz w:val="18"/>
                <w:szCs w:val="18"/>
              </w:rPr>
              <w:t>Raising standards in reading, writing and maths</w:t>
            </w:r>
          </w:p>
        </w:tc>
      </w:tr>
      <w:tr w:rsidR="002954A6" w:rsidRPr="002954A6" w14:paraId="4C8941F1" w14:textId="77777777" w:rsidTr="00746605">
        <w:tc>
          <w:tcPr>
            <w:tcW w:w="862" w:type="dxa"/>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627C1046" w14:textId="5F67D439" w:rsidR="00915380" w:rsidRPr="00AE78F2" w:rsidRDefault="003304FA" w:rsidP="00845265">
            <w:pPr>
              <w:rPr>
                <w:rFonts w:ascii="Arial" w:hAnsi="Arial" w:cs="Arial"/>
                <w:sz w:val="18"/>
                <w:szCs w:val="18"/>
              </w:rPr>
            </w:pPr>
            <w:r>
              <w:rPr>
                <w:rFonts w:ascii="Arial" w:hAnsi="Arial" w:cs="Arial"/>
                <w:sz w:val="18"/>
                <w:szCs w:val="18"/>
              </w:rPr>
              <w:t>Absence and Punctuality</w:t>
            </w:r>
          </w:p>
        </w:tc>
      </w:tr>
      <w:tr w:rsidR="002954A6" w:rsidRPr="002954A6" w14:paraId="2B877022" w14:textId="77777777" w:rsidTr="00746605">
        <w:tc>
          <w:tcPr>
            <w:tcW w:w="862" w:type="dxa"/>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tcPr>
          <w:p w14:paraId="2EE89421" w14:textId="5C2D047E" w:rsidR="00915380" w:rsidRPr="002954A6" w:rsidRDefault="003304FA" w:rsidP="00EE50D0">
            <w:pPr>
              <w:rPr>
                <w:rFonts w:ascii="Arial" w:hAnsi="Arial" w:cs="Arial"/>
                <w:sz w:val="18"/>
                <w:szCs w:val="18"/>
              </w:rPr>
            </w:pPr>
            <w:r>
              <w:rPr>
                <w:rFonts w:ascii="Arial" w:hAnsi="Arial" w:cs="Arial"/>
                <w:sz w:val="18"/>
                <w:szCs w:val="18"/>
              </w:rPr>
              <w:t>Greater opportunities for pupil premium children outside of the curriculum including SMSC</w:t>
            </w:r>
          </w:p>
        </w:tc>
      </w:tr>
      <w:tr w:rsidR="00765EFB" w:rsidRPr="002954A6" w14:paraId="2C9B3ED9" w14:textId="77777777" w:rsidTr="00746605">
        <w:trPr>
          <w:trHeight w:val="70"/>
        </w:trPr>
        <w:tc>
          <w:tcPr>
            <w:tcW w:w="862" w:type="dxa"/>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tcPr>
          <w:p w14:paraId="059B29B2" w14:textId="24DBD503" w:rsidR="00915380" w:rsidRPr="002954A6" w:rsidRDefault="003304FA" w:rsidP="000B5413">
            <w:pPr>
              <w:rPr>
                <w:rFonts w:ascii="Arial" w:hAnsi="Arial" w:cs="Arial"/>
                <w:sz w:val="18"/>
                <w:szCs w:val="18"/>
              </w:rPr>
            </w:pPr>
            <w:r>
              <w:rPr>
                <w:rFonts w:ascii="Arial" w:hAnsi="Arial" w:cs="Arial"/>
                <w:sz w:val="18"/>
                <w:szCs w:val="18"/>
              </w:rPr>
              <w:t>Greater participation in extra curricular clubs</w:t>
            </w:r>
          </w:p>
        </w:tc>
      </w:tr>
      <w:tr w:rsidR="00B37E60" w:rsidRPr="002954A6" w14:paraId="11284F60" w14:textId="77777777" w:rsidTr="00746605">
        <w:trPr>
          <w:trHeight w:val="70"/>
        </w:trPr>
        <w:tc>
          <w:tcPr>
            <w:tcW w:w="862" w:type="dxa"/>
            <w:tcMar>
              <w:top w:w="57" w:type="dxa"/>
              <w:bottom w:w="57" w:type="dxa"/>
            </w:tcMar>
          </w:tcPr>
          <w:p w14:paraId="3C1F376D" w14:textId="5105D67A" w:rsidR="00B37E60" w:rsidRPr="002954A6" w:rsidRDefault="00B37E60" w:rsidP="002962F2">
            <w:pPr>
              <w:tabs>
                <w:tab w:val="left" w:pos="60"/>
                <w:tab w:val="left" w:pos="426"/>
              </w:tabs>
              <w:ind w:left="426" w:hanging="284"/>
              <w:rPr>
                <w:rFonts w:ascii="Arial" w:hAnsi="Arial" w:cs="Arial"/>
                <w:b/>
              </w:rPr>
            </w:pPr>
            <w:r>
              <w:rPr>
                <w:rFonts w:ascii="Arial" w:hAnsi="Arial" w:cs="Arial"/>
                <w:b/>
              </w:rPr>
              <w:t>E.</w:t>
            </w:r>
          </w:p>
        </w:tc>
        <w:tc>
          <w:tcPr>
            <w:tcW w:w="14555" w:type="dxa"/>
          </w:tcPr>
          <w:p w14:paraId="149E1F6D" w14:textId="27EFEFAF" w:rsidR="00B37E60" w:rsidRDefault="003304FA" w:rsidP="000B5413">
            <w:pPr>
              <w:rPr>
                <w:rFonts w:ascii="Arial" w:hAnsi="Arial" w:cs="Arial"/>
                <w:sz w:val="18"/>
                <w:szCs w:val="18"/>
              </w:rPr>
            </w:pPr>
            <w:r>
              <w:rPr>
                <w:rFonts w:ascii="Arial" w:hAnsi="Arial" w:cs="Arial"/>
                <w:sz w:val="18"/>
                <w:szCs w:val="18"/>
              </w:rPr>
              <w:t>Improved curriculum knowledge of a broader range of subjects including vocabulary</w:t>
            </w:r>
          </w:p>
        </w:tc>
      </w:tr>
    </w:tbl>
    <w:p w14:paraId="5AC6D29D" w14:textId="77777777" w:rsidR="00B80272" w:rsidRPr="002954A6" w:rsidRDefault="00B80272">
      <w:pPr>
        <w:rPr>
          <w:rFonts w:ascii="Arial" w:hAnsi="Arial" w:cs="Arial"/>
        </w:rPr>
      </w:pPr>
    </w:p>
    <w:p w14:paraId="43512385" w14:textId="3E2DA961" w:rsidR="00CF1B9B" w:rsidRPr="002954A6" w:rsidRDefault="00CF1B9B">
      <w:r w:rsidRPr="002954A6">
        <w:br w:type="page"/>
      </w:r>
    </w:p>
    <w:tbl>
      <w:tblPr>
        <w:tblStyle w:val="TableGrid"/>
        <w:tblW w:w="14567" w:type="dxa"/>
        <w:tblLayout w:type="fixed"/>
        <w:tblLook w:val="04A0" w:firstRow="1" w:lastRow="0" w:firstColumn="1" w:lastColumn="0" w:noHBand="0" w:noVBand="1"/>
      </w:tblPr>
      <w:tblGrid>
        <w:gridCol w:w="2235"/>
        <w:gridCol w:w="2409"/>
        <w:gridCol w:w="6237"/>
        <w:gridCol w:w="1701"/>
        <w:gridCol w:w="1985"/>
      </w:tblGrid>
      <w:tr w:rsidR="00105C56" w:rsidRPr="002954A6" w14:paraId="0A92DD1E" w14:textId="77777777" w:rsidTr="007B2900">
        <w:trPr>
          <w:gridAfter w:val="4"/>
          <w:wAfter w:w="12332" w:type="dxa"/>
        </w:trPr>
        <w:tc>
          <w:tcPr>
            <w:tcW w:w="2235" w:type="dxa"/>
            <w:shd w:val="clear" w:color="auto" w:fill="auto"/>
            <w:tcMar>
              <w:top w:w="57" w:type="dxa"/>
              <w:bottom w:w="57" w:type="dxa"/>
            </w:tcMar>
          </w:tcPr>
          <w:p w14:paraId="3C1D76E8" w14:textId="0D17088B" w:rsidR="00105C56" w:rsidRPr="002954A6" w:rsidRDefault="00105C56" w:rsidP="00A60ECF">
            <w:pPr>
              <w:pStyle w:val="ListParagraph"/>
              <w:ind w:left="0"/>
              <w:rPr>
                <w:rFonts w:ascii="Arial" w:hAnsi="Arial" w:cs="Arial"/>
                <w:b/>
              </w:rPr>
            </w:pPr>
            <w:r w:rsidRPr="002954A6">
              <w:rPr>
                <w:rFonts w:ascii="Arial" w:hAnsi="Arial" w:cs="Arial"/>
                <w:b/>
              </w:rPr>
              <w:lastRenderedPageBreak/>
              <w:t>Academic year</w:t>
            </w:r>
            <w:r>
              <w:rPr>
                <w:rFonts w:ascii="Arial" w:hAnsi="Arial" w:cs="Arial"/>
                <w:b/>
              </w:rPr>
              <w:t xml:space="preserve"> 2019-2020</w:t>
            </w:r>
          </w:p>
        </w:tc>
      </w:tr>
      <w:tr w:rsidR="00105C56" w:rsidRPr="002954A6" w14:paraId="552B8829" w14:textId="77777777" w:rsidTr="007B2900">
        <w:trPr>
          <w:trHeight w:val="289"/>
        </w:trPr>
        <w:tc>
          <w:tcPr>
            <w:tcW w:w="2235" w:type="dxa"/>
            <w:tcMar>
              <w:top w:w="57" w:type="dxa"/>
              <w:bottom w:w="57" w:type="dxa"/>
            </w:tcMar>
          </w:tcPr>
          <w:p w14:paraId="06881E3A" w14:textId="376BC6AD" w:rsidR="00105C56" w:rsidRPr="002954A6" w:rsidRDefault="00105C56">
            <w:pPr>
              <w:rPr>
                <w:rFonts w:ascii="Arial" w:hAnsi="Arial" w:cs="Arial"/>
                <w:b/>
              </w:rPr>
            </w:pPr>
            <w:r>
              <w:rPr>
                <w:rFonts w:ascii="Arial" w:hAnsi="Arial" w:cs="Arial"/>
                <w:b/>
              </w:rPr>
              <w:t>Priority area</w:t>
            </w:r>
          </w:p>
        </w:tc>
        <w:tc>
          <w:tcPr>
            <w:tcW w:w="2409" w:type="dxa"/>
            <w:tcMar>
              <w:top w:w="57" w:type="dxa"/>
              <w:bottom w:w="57" w:type="dxa"/>
            </w:tcMar>
          </w:tcPr>
          <w:p w14:paraId="2EFC527D" w14:textId="77777777" w:rsidR="00105C56" w:rsidRPr="002954A6" w:rsidRDefault="00105C56" w:rsidP="006F0B6A">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6237" w:type="dxa"/>
            <w:shd w:val="clear" w:color="auto" w:fill="auto"/>
            <w:tcMar>
              <w:top w:w="57" w:type="dxa"/>
              <w:bottom w:w="57" w:type="dxa"/>
            </w:tcMar>
          </w:tcPr>
          <w:p w14:paraId="00904936" w14:textId="77777777" w:rsidR="00105C56" w:rsidRPr="002954A6" w:rsidRDefault="00105C56" w:rsidP="00B01C9A">
            <w:pPr>
              <w:rPr>
                <w:rFonts w:ascii="Arial" w:hAnsi="Arial" w:cs="Arial"/>
                <w:b/>
              </w:rPr>
            </w:pPr>
            <w:r w:rsidRPr="002954A6">
              <w:rPr>
                <w:rFonts w:ascii="Arial" w:hAnsi="Arial" w:cs="Arial"/>
                <w:b/>
              </w:rPr>
              <w:t>How will you ensure it is implemented well?</w:t>
            </w:r>
          </w:p>
        </w:tc>
        <w:tc>
          <w:tcPr>
            <w:tcW w:w="1701" w:type="dxa"/>
            <w:shd w:val="clear" w:color="auto" w:fill="auto"/>
          </w:tcPr>
          <w:p w14:paraId="3A5545D4" w14:textId="77777777" w:rsidR="00105C56" w:rsidRPr="002954A6" w:rsidRDefault="00105C56" w:rsidP="00B01C9A">
            <w:pPr>
              <w:rPr>
                <w:rFonts w:ascii="Arial" w:hAnsi="Arial" w:cs="Arial"/>
                <w:b/>
              </w:rPr>
            </w:pPr>
            <w:r w:rsidRPr="002954A6">
              <w:rPr>
                <w:rFonts w:ascii="Arial" w:hAnsi="Arial" w:cs="Arial"/>
                <w:b/>
              </w:rPr>
              <w:t>Staff lead</w:t>
            </w:r>
          </w:p>
        </w:tc>
        <w:tc>
          <w:tcPr>
            <w:tcW w:w="1985" w:type="dxa"/>
          </w:tcPr>
          <w:p w14:paraId="7464AC1B" w14:textId="77777777" w:rsidR="00105C56" w:rsidRPr="002954A6" w:rsidRDefault="00105C56" w:rsidP="00240F98">
            <w:pPr>
              <w:rPr>
                <w:rFonts w:ascii="Arial" w:hAnsi="Arial" w:cs="Arial"/>
                <w:b/>
              </w:rPr>
            </w:pPr>
            <w:r w:rsidRPr="00262114">
              <w:rPr>
                <w:rFonts w:ascii="Arial" w:hAnsi="Arial" w:cs="Arial"/>
                <w:b/>
              </w:rPr>
              <w:t>When will you review implementation?</w:t>
            </w:r>
          </w:p>
        </w:tc>
      </w:tr>
      <w:tr w:rsidR="00105C56" w:rsidRPr="002954A6" w14:paraId="286DE909" w14:textId="77777777" w:rsidTr="007B2900">
        <w:trPr>
          <w:trHeight w:val="289"/>
        </w:trPr>
        <w:tc>
          <w:tcPr>
            <w:tcW w:w="2235" w:type="dxa"/>
            <w:tcMar>
              <w:top w:w="57" w:type="dxa"/>
              <w:bottom w:w="57" w:type="dxa"/>
            </w:tcMar>
          </w:tcPr>
          <w:p w14:paraId="14DE775A" w14:textId="1DAC978D" w:rsidR="00105C56" w:rsidRDefault="00105C56" w:rsidP="005E6608">
            <w:pPr>
              <w:rPr>
                <w:rFonts w:ascii="Arial" w:hAnsi="Arial" w:cs="Arial"/>
                <w:sz w:val="18"/>
                <w:szCs w:val="18"/>
              </w:rPr>
            </w:pPr>
            <w:r>
              <w:rPr>
                <w:rFonts w:ascii="Arial" w:hAnsi="Arial" w:cs="Arial"/>
                <w:sz w:val="18"/>
                <w:szCs w:val="18"/>
              </w:rPr>
              <w:t xml:space="preserve">Raising standards in reading, writing and maths </w:t>
            </w:r>
          </w:p>
          <w:p w14:paraId="18C3EFE4" w14:textId="77777777" w:rsidR="00105C56" w:rsidRPr="005E6608" w:rsidRDefault="00105C56" w:rsidP="005E6608">
            <w:pPr>
              <w:rPr>
                <w:rFonts w:ascii="Arial" w:hAnsi="Arial" w:cs="Arial"/>
                <w:sz w:val="18"/>
                <w:szCs w:val="18"/>
              </w:rPr>
            </w:pPr>
          </w:p>
          <w:p w14:paraId="0705A418" w14:textId="69BB3317" w:rsidR="00105C56" w:rsidRPr="005E6608" w:rsidRDefault="00105C56" w:rsidP="005E6608">
            <w:pPr>
              <w:rPr>
                <w:rFonts w:ascii="Arial" w:hAnsi="Arial" w:cs="Arial"/>
                <w:b/>
                <w:sz w:val="18"/>
                <w:szCs w:val="18"/>
              </w:rPr>
            </w:pPr>
          </w:p>
        </w:tc>
        <w:tc>
          <w:tcPr>
            <w:tcW w:w="2409" w:type="dxa"/>
            <w:tcMar>
              <w:top w:w="57" w:type="dxa"/>
              <w:bottom w:w="57" w:type="dxa"/>
            </w:tcMar>
          </w:tcPr>
          <w:p w14:paraId="7E74E942" w14:textId="21667F28" w:rsidR="00105C56" w:rsidRDefault="00105C56" w:rsidP="006F0B6A">
            <w:pPr>
              <w:rPr>
                <w:rFonts w:ascii="Arial" w:hAnsi="Arial" w:cs="Arial"/>
                <w:sz w:val="18"/>
                <w:szCs w:val="18"/>
              </w:rPr>
            </w:pPr>
            <w:r>
              <w:rPr>
                <w:rFonts w:ascii="Arial" w:hAnsi="Arial" w:cs="Arial"/>
                <w:sz w:val="18"/>
                <w:szCs w:val="18"/>
              </w:rPr>
              <w:t>Standards to be monitored by AHT and 2 TLRs</w:t>
            </w:r>
          </w:p>
          <w:p w14:paraId="082D213B" w14:textId="77777777" w:rsidR="00105C56" w:rsidRDefault="00105C56" w:rsidP="006F0B6A">
            <w:pPr>
              <w:rPr>
                <w:rFonts w:ascii="Arial" w:hAnsi="Arial" w:cs="Arial"/>
                <w:sz w:val="18"/>
                <w:szCs w:val="18"/>
              </w:rPr>
            </w:pPr>
          </w:p>
          <w:p w14:paraId="6F942A70" w14:textId="77777777" w:rsidR="00FE3971" w:rsidRDefault="00FE3971" w:rsidP="006F0B6A">
            <w:pPr>
              <w:rPr>
                <w:rFonts w:ascii="Arial" w:hAnsi="Arial" w:cs="Arial"/>
                <w:sz w:val="18"/>
                <w:szCs w:val="18"/>
              </w:rPr>
            </w:pPr>
          </w:p>
          <w:p w14:paraId="222CF995" w14:textId="77777777" w:rsidR="00FE3971" w:rsidRDefault="00FE3971" w:rsidP="006F0B6A">
            <w:pPr>
              <w:rPr>
                <w:rFonts w:ascii="Arial" w:hAnsi="Arial" w:cs="Arial"/>
                <w:sz w:val="18"/>
                <w:szCs w:val="18"/>
              </w:rPr>
            </w:pPr>
          </w:p>
          <w:p w14:paraId="326F9C60" w14:textId="77777777" w:rsidR="00FE3971" w:rsidRDefault="00FE3971" w:rsidP="006F0B6A">
            <w:pPr>
              <w:rPr>
                <w:rFonts w:ascii="Arial" w:hAnsi="Arial" w:cs="Arial"/>
                <w:sz w:val="18"/>
                <w:szCs w:val="18"/>
              </w:rPr>
            </w:pPr>
          </w:p>
          <w:p w14:paraId="7ECEE125" w14:textId="77777777" w:rsidR="00FE3971" w:rsidRDefault="00FE3971" w:rsidP="006F0B6A">
            <w:pPr>
              <w:rPr>
                <w:rFonts w:ascii="Arial" w:hAnsi="Arial" w:cs="Arial"/>
                <w:sz w:val="18"/>
                <w:szCs w:val="18"/>
              </w:rPr>
            </w:pPr>
          </w:p>
          <w:p w14:paraId="7070C717" w14:textId="77777777" w:rsidR="00FE3971" w:rsidRDefault="00FE3971" w:rsidP="006F0B6A">
            <w:pPr>
              <w:rPr>
                <w:rFonts w:ascii="Arial" w:hAnsi="Arial" w:cs="Arial"/>
                <w:sz w:val="18"/>
                <w:szCs w:val="18"/>
              </w:rPr>
            </w:pPr>
          </w:p>
          <w:p w14:paraId="31929E17" w14:textId="77777777" w:rsidR="00FE3971" w:rsidRDefault="00FE3971" w:rsidP="006F0B6A">
            <w:pPr>
              <w:rPr>
                <w:rFonts w:ascii="Arial" w:hAnsi="Arial" w:cs="Arial"/>
                <w:sz w:val="18"/>
                <w:szCs w:val="18"/>
              </w:rPr>
            </w:pPr>
          </w:p>
          <w:p w14:paraId="60C79F03" w14:textId="77777777" w:rsidR="00FE3971" w:rsidRDefault="00FE3971" w:rsidP="006F0B6A">
            <w:pPr>
              <w:rPr>
                <w:rFonts w:ascii="Arial" w:hAnsi="Arial" w:cs="Arial"/>
                <w:sz w:val="18"/>
                <w:szCs w:val="18"/>
              </w:rPr>
            </w:pPr>
          </w:p>
          <w:p w14:paraId="652C1AF1" w14:textId="77777777" w:rsidR="00FE3971" w:rsidRDefault="00FE3971" w:rsidP="006F0B6A">
            <w:pPr>
              <w:rPr>
                <w:rFonts w:ascii="Arial" w:hAnsi="Arial" w:cs="Arial"/>
                <w:sz w:val="18"/>
                <w:szCs w:val="18"/>
              </w:rPr>
            </w:pPr>
          </w:p>
          <w:p w14:paraId="627D4907" w14:textId="4565A389" w:rsidR="00105C56" w:rsidRDefault="00105C56" w:rsidP="006F0B6A">
            <w:pPr>
              <w:rPr>
                <w:rFonts w:ascii="Arial" w:hAnsi="Arial" w:cs="Arial"/>
                <w:sz w:val="18"/>
                <w:szCs w:val="18"/>
              </w:rPr>
            </w:pPr>
            <w:r>
              <w:rPr>
                <w:rFonts w:ascii="Arial" w:hAnsi="Arial" w:cs="Arial"/>
                <w:sz w:val="18"/>
                <w:szCs w:val="18"/>
              </w:rPr>
              <w:t>Accelerated Reader regularly reviewed by Leadership Team</w:t>
            </w:r>
          </w:p>
          <w:p w14:paraId="2833E3E9" w14:textId="77777777" w:rsidR="00105C56" w:rsidRDefault="00105C56" w:rsidP="006F0B6A">
            <w:pPr>
              <w:rPr>
                <w:rFonts w:ascii="Arial" w:hAnsi="Arial" w:cs="Arial"/>
                <w:sz w:val="18"/>
                <w:szCs w:val="18"/>
              </w:rPr>
            </w:pPr>
          </w:p>
          <w:p w14:paraId="1D66A841" w14:textId="77777777" w:rsidR="00105C56" w:rsidRDefault="00105C56" w:rsidP="006F0B6A">
            <w:pPr>
              <w:rPr>
                <w:rFonts w:ascii="Arial" w:hAnsi="Arial" w:cs="Arial"/>
                <w:sz w:val="18"/>
                <w:szCs w:val="18"/>
              </w:rPr>
            </w:pPr>
          </w:p>
          <w:p w14:paraId="7D1F3A7B" w14:textId="77777777" w:rsidR="00105C56" w:rsidRDefault="00105C56" w:rsidP="006F0B6A">
            <w:pPr>
              <w:rPr>
                <w:rFonts w:ascii="Arial" w:hAnsi="Arial" w:cs="Arial"/>
                <w:sz w:val="18"/>
                <w:szCs w:val="18"/>
              </w:rPr>
            </w:pPr>
          </w:p>
          <w:p w14:paraId="6C683D8F" w14:textId="77777777" w:rsidR="00FE3971" w:rsidRDefault="00FE3971" w:rsidP="006F0B6A">
            <w:pPr>
              <w:rPr>
                <w:rFonts w:ascii="Arial" w:hAnsi="Arial" w:cs="Arial"/>
                <w:sz w:val="18"/>
                <w:szCs w:val="18"/>
              </w:rPr>
            </w:pPr>
          </w:p>
          <w:p w14:paraId="760E8132" w14:textId="77777777" w:rsidR="00FE3971" w:rsidRDefault="00FE3971" w:rsidP="006F0B6A">
            <w:pPr>
              <w:rPr>
                <w:rFonts w:ascii="Arial" w:hAnsi="Arial" w:cs="Arial"/>
                <w:sz w:val="18"/>
                <w:szCs w:val="18"/>
              </w:rPr>
            </w:pPr>
          </w:p>
          <w:p w14:paraId="257F4AE2" w14:textId="77777777" w:rsidR="00FE3971" w:rsidRDefault="00FE3971" w:rsidP="006F0B6A">
            <w:pPr>
              <w:rPr>
                <w:rFonts w:ascii="Arial" w:hAnsi="Arial" w:cs="Arial"/>
                <w:sz w:val="18"/>
                <w:szCs w:val="18"/>
              </w:rPr>
            </w:pPr>
          </w:p>
          <w:p w14:paraId="1F689359" w14:textId="77777777" w:rsidR="00FE3971" w:rsidRDefault="00FE3971" w:rsidP="006F0B6A">
            <w:pPr>
              <w:rPr>
                <w:rFonts w:ascii="Arial" w:hAnsi="Arial" w:cs="Arial"/>
                <w:sz w:val="18"/>
                <w:szCs w:val="18"/>
              </w:rPr>
            </w:pPr>
          </w:p>
          <w:p w14:paraId="09E98F9B" w14:textId="77777777" w:rsidR="00FE3971" w:rsidRDefault="00FE3971" w:rsidP="006F0B6A">
            <w:pPr>
              <w:rPr>
                <w:rFonts w:ascii="Arial" w:hAnsi="Arial" w:cs="Arial"/>
                <w:sz w:val="18"/>
                <w:szCs w:val="18"/>
              </w:rPr>
            </w:pPr>
          </w:p>
          <w:p w14:paraId="6036F1B7" w14:textId="77777777" w:rsidR="00FE3971" w:rsidRDefault="00FE3971" w:rsidP="006F0B6A">
            <w:pPr>
              <w:rPr>
                <w:rFonts w:ascii="Arial" w:hAnsi="Arial" w:cs="Arial"/>
                <w:sz w:val="18"/>
                <w:szCs w:val="18"/>
              </w:rPr>
            </w:pPr>
          </w:p>
          <w:p w14:paraId="36E3F377" w14:textId="77777777" w:rsidR="00FE3971" w:rsidRDefault="00FE3971" w:rsidP="006F0B6A">
            <w:pPr>
              <w:rPr>
                <w:rFonts w:ascii="Arial" w:hAnsi="Arial" w:cs="Arial"/>
                <w:sz w:val="18"/>
                <w:szCs w:val="18"/>
              </w:rPr>
            </w:pPr>
          </w:p>
          <w:p w14:paraId="61FFEAFA" w14:textId="77777777" w:rsidR="00FE3971" w:rsidRDefault="00FE3971" w:rsidP="006F0B6A">
            <w:pPr>
              <w:rPr>
                <w:rFonts w:ascii="Arial" w:hAnsi="Arial" w:cs="Arial"/>
                <w:sz w:val="18"/>
                <w:szCs w:val="18"/>
              </w:rPr>
            </w:pPr>
          </w:p>
          <w:p w14:paraId="31E6755A" w14:textId="77777777" w:rsidR="00FE3971" w:rsidRDefault="00FE3971" w:rsidP="006F0B6A">
            <w:pPr>
              <w:rPr>
                <w:rFonts w:ascii="Arial" w:hAnsi="Arial" w:cs="Arial"/>
                <w:sz w:val="18"/>
                <w:szCs w:val="18"/>
              </w:rPr>
            </w:pPr>
          </w:p>
          <w:p w14:paraId="7130D330" w14:textId="77777777" w:rsidR="00FE3971" w:rsidRDefault="00FE3971" w:rsidP="006F0B6A">
            <w:pPr>
              <w:rPr>
                <w:rFonts w:ascii="Arial" w:hAnsi="Arial" w:cs="Arial"/>
                <w:sz w:val="18"/>
                <w:szCs w:val="18"/>
              </w:rPr>
            </w:pPr>
          </w:p>
          <w:p w14:paraId="418E41AC" w14:textId="2CE0C155" w:rsidR="00105C56" w:rsidRDefault="00105C56" w:rsidP="006F0B6A">
            <w:pPr>
              <w:rPr>
                <w:rFonts w:ascii="Arial" w:hAnsi="Arial" w:cs="Arial"/>
                <w:sz w:val="18"/>
                <w:szCs w:val="18"/>
              </w:rPr>
            </w:pPr>
            <w:r>
              <w:rPr>
                <w:rFonts w:ascii="Arial" w:hAnsi="Arial" w:cs="Arial"/>
                <w:sz w:val="18"/>
                <w:szCs w:val="18"/>
              </w:rPr>
              <w:t>Review writing units and trial different ones to suit the needs of our children</w:t>
            </w:r>
          </w:p>
          <w:p w14:paraId="47B38AFA" w14:textId="1437F3BC" w:rsidR="00105C56" w:rsidRPr="00AE78F2" w:rsidRDefault="00105C56" w:rsidP="006F0B6A">
            <w:pPr>
              <w:rPr>
                <w:rFonts w:ascii="Arial" w:hAnsi="Arial" w:cs="Arial"/>
                <w:b/>
                <w:sz w:val="18"/>
                <w:szCs w:val="18"/>
              </w:rPr>
            </w:pPr>
          </w:p>
        </w:tc>
        <w:tc>
          <w:tcPr>
            <w:tcW w:w="6237" w:type="dxa"/>
            <w:shd w:val="clear" w:color="auto" w:fill="auto"/>
            <w:tcMar>
              <w:top w:w="57" w:type="dxa"/>
              <w:bottom w:w="57" w:type="dxa"/>
            </w:tcMar>
          </w:tcPr>
          <w:p w14:paraId="0BC2FA92" w14:textId="77777777" w:rsidR="00105C56" w:rsidRDefault="00815F1F" w:rsidP="00815F1F">
            <w:pPr>
              <w:pStyle w:val="ListParagraph"/>
              <w:numPr>
                <w:ilvl w:val="0"/>
                <w:numId w:val="33"/>
              </w:numPr>
              <w:rPr>
                <w:rFonts w:ascii="Arial" w:hAnsi="Arial" w:cs="Arial"/>
                <w:sz w:val="18"/>
                <w:szCs w:val="18"/>
              </w:rPr>
            </w:pPr>
            <w:r>
              <w:rPr>
                <w:rFonts w:ascii="Arial" w:hAnsi="Arial" w:cs="Arial"/>
                <w:sz w:val="18"/>
                <w:szCs w:val="18"/>
              </w:rPr>
              <w:t xml:space="preserve">Assessment of the reading tests (PIRA), maths </w:t>
            </w:r>
            <w:proofErr w:type="gramStart"/>
            <w:r>
              <w:rPr>
                <w:rFonts w:ascii="Arial" w:hAnsi="Arial" w:cs="Arial"/>
                <w:sz w:val="18"/>
                <w:szCs w:val="18"/>
              </w:rPr>
              <w:t>test</w:t>
            </w:r>
            <w:proofErr w:type="gramEnd"/>
            <w:r>
              <w:rPr>
                <w:rFonts w:ascii="Arial" w:hAnsi="Arial" w:cs="Arial"/>
                <w:sz w:val="18"/>
                <w:szCs w:val="18"/>
              </w:rPr>
              <w:t xml:space="preserve"> (White Rose) and writing standards are to be analysed by Jamie Sullivan (AHT), Lesley Potter and Cameron Mann (Both TLRs). Results are then fed back at leadership meetings and to governors, with appropriate interventions being set. This will also form part of half termly teacher meetings known as PAWMs.</w:t>
            </w:r>
          </w:p>
          <w:p w14:paraId="52135EB9" w14:textId="77777777" w:rsidR="00FE3971" w:rsidRDefault="00FE3971" w:rsidP="00815F1F">
            <w:pPr>
              <w:pStyle w:val="ListParagraph"/>
              <w:numPr>
                <w:ilvl w:val="0"/>
                <w:numId w:val="33"/>
              </w:numPr>
              <w:rPr>
                <w:rFonts w:ascii="Arial" w:hAnsi="Arial" w:cs="Arial"/>
                <w:sz w:val="18"/>
                <w:szCs w:val="18"/>
              </w:rPr>
            </w:pPr>
            <w:r>
              <w:rPr>
                <w:rFonts w:ascii="Arial" w:hAnsi="Arial" w:cs="Arial"/>
                <w:sz w:val="18"/>
                <w:szCs w:val="18"/>
              </w:rPr>
              <w:t>Dedicated release time for English and Maths leads to focus on these children across the school.</w:t>
            </w:r>
          </w:p>
          <w:p w14:paraId="4041A6A5" w14:textId="31A2D2B9" w:rsidR="001C5850" w:rsidRDefault="001C5850" w:rsidP="00815F1F">
            <w:pPr>
              <w:pStyle w:val="ListParagraph"/>
              <w:numPr>
                <w:ilvl w:val="0"/>
                <w:numId w:val="33"/>
              </w:numPr>
              <w:rPr>
                <w:rFonts w:ascii="Arial" w:hAnsi="Arial" w:cs="Arial"/>
                <w:sz w:val="18"/>
                <w:szCs w:val="18"/>
              </w:rPr>
            </w:pPr>
            <w:r>
              <w:rPr>
                <w:rFonts w:ascii="Arial" w:hAnsi="Arial" w:cs="Arial"/>
                <w:sz w:val="18"/>
                <w:szCs w:val="18"/>
              </w:rPr>
              <w:t>Maintain 12 classes in the school</w:t>
            </w:r>
          </w:p>
          <w:p w14:paraId="68127C1F" w14:textId="77777777" w:rsidR="00FE3971" w:rsidRDefault="00FE3971" w:rsidP="00815F1F">
            <w:pPr>
              <w:pStyle w:val="ListParagraph"/>
              <w:numPr>
                <w:ilvl w:val="0"/>
                <w:numId w:val="33"/>
              </w:numPr>
              <w:rPr>
                <w:rFonts w:ascii="Arial" w:hAnsi="Arial" w:cs="Arial"/>
                <w:sz w:val="18"/>
                <w:szCs w:val="18"/>
              </w:rPr>
            </w:pPr>
            <w:r>
              <w:rPr>
                <w:rFonts w:ascii="Arial" w:hAnsi="Arial" w:cs="Arial"/>
                <w:sz w:val="18"/>
                <w:szCs w:val="18"/>
              </w:rPr>
              <w:t>In year 6 a smaller fourth class will be created for 2 days a week to allow for any catch up required.</w:t>
            </w:r>
          </w:p>
          <w:p w14:paraId="6E78399F" w14:textId="77777777" w:rsidR="00FE3971" w:rsidRDefault="00FE3971" w:rsidP="00FE3971">
            <w:pPr>
              <w:rPr>
                <w:rFonts w:ascii="Arial" w:hAnsi="Arial" w:cs="Arial"/>
                <w:sz w:val="18"/>
                <w:szCs w:val="18"/>
              </w:rPr>
            </w:pPr>
          </w:p>
          <w:p w14:paraId="735F82DA" w14:textId="77777777" w:rsidR="00FE3971" w:rsidRDefault="00FE3971" w:rsidP="00FE3971">
            <w:pPr>
              <w:pStyle w:val="ListParagraph"/>
              <w:numPr>
                <w:ilvl w:val="0"/>
                <w:numId w:val="33"/>
              </w:numPr>
              <w:rPr>
                <w:rFonts w:ascii="Arial" w:hAnsi="Arial" w:cs="Arial"/>
                <w:sz w:val="18"/>
                <w:szCs w:val="18"/>
              </w:rPr>
            </w:pPr>
            <w:r>
              <w:rPr>
                <w:rFonts w:ascii="Arial" w:hAnsi="Arial" w:cs="Arial"/>
                <w:sz w:val="18"/>
                <w:szCs w:val="18"/>
              </w:rPr>
              <w:t>Teachers will check that the children have a book that is suitable for their ability.</w:t>
            </w:r>
          </w:p>
          <w:p w14:paraId="322BD789" w14:textId="77777777" w:rsidR="00FE3971" w:rsidRPr="00FE3971" w:rsidRDefault="00FE3971" w:rsidP="00FE3971">
            <w:pPr>
              <w:pStyle w:val="ListParagraph"/>
              <w:rPr>
                <w:rFonts w:ascii="Arial" w:hAnsi="Arial" w:cs="Arial"/>
                <w:sz w:val="18"/>
                <w:szCs w:val="18"/>
              </w:rPr>
            </w:pPr>
          </w:p>
          <w:p w14:paraId="3172259D" w14:textId="77777777" w:rsidR="00FE3971" w:rsidRDefault="00FE3971" w:rsidP="00FE3971">
            <w:pPr>
              <w:pStyle w:val="ListParagraph"/>
              <w:numPr>
                <w:ilvl w:val="0"/>
                <w:numId w:val="33"/>
              </w:numPr>
              <w:rPr>
                <w:rFonts w:ascii="Arial" w:hAnsi="Arial" w:cs="Arial"/>
                <w:sz w:val="18"/>
                <w:szCs w:val="18"/>
              </w:rPr>
            </w:pPr>
            <w:r>
              <w:rPr>
                <w:rFonts w:ascii="Arial" w:hAnsi="Arial" w:cs="Arial"/>
                <w:sz w:val="18"/>
                <w:szCs w:val="18"/>
              </w:rPr>
              <w:t>As part of her Curriculum Champions time, Hannah McCarthy will monitor this across the school. Jamie Sullivan (AHT) has a dedicated 1.5 hours a week to check in and ensure that all PP children are on the right book and are reading regularly.</w:t>
            </w:r>
          </w:p>
          <w:p w14:paraId="0319BA20" w14:textId="77777777" w:rsidR="00FE3971" w:rsidRPr="00FE3971" w:rsidRDefault="00FE3971" w:rsidP="00FE3971">
            <w:pPr>
              <w:pStyle w:val="ListParagraph"/>
              <w:rPr>
                <w:rFonts w:ascii="Arial" w:hAnsi="Arial" w:cs="Arial"/>
                <w:sz w:val="18"/>
                <w:szCs w:val="18"/>
              </w:rPr>
            </w:pPr>
          </w:p>
          <w:p w14:paraId="0F4FB28C" w14:textId="77777777" w:rsidR="00FE3971" w:rsidRDefault="00FE3971" w:rsidP="00FE3971">
            <w:pPr>
              <w:pStyle w:val="ListParagraph"/>
              <w:numPr>
                <w:ilvl w:val="0"/>
                <w:numId w:val="33"/>
              </w:numPr>
              <w:rPr>
                <w:rFonts w:ascii="Arial" w:hAnsi="Arial" w:cs="Arial"/>
                <w:sz w:val="18"/>
                <w:szCs w:val="18"/>
              </w:rPr>
            </w:pPr>
            <w:r>
              <w:rPr>
                <w:rFonts w:ascii="Arial" w:hAnsi="Arial" w:cs="Arial"/>
                <w:sz w:val="18"/>
                <w:szCs w:val="18"/>
              </w:rPr>
              <w:t>Specific calendar dates input to ensure all teachers complete Star Reader quizzes at the same time to enable easier monitoring.</w:t>
            </w:r>
          </w:p>
          <w:p w14:paraId="3E124E99" w14:textId="77777777" w:rsidR="00FE3971" w:rsidRPr="00FE3971" w:rsidRDefault="00FE3971" w:rsidP="00FE3971">
            <w:pPr>
              <w:pStyle w:val="ListParagraph"/>
              <w:rPr>
                <w:rFonts w:ascii="Arial" w:hAnsi="Arial" w:cs="Arial"/>
                <w:sz w:val="18"/>
                <w:szCs w:val="18"/>
              </w:rPr>
            </w:pPr>
          </w:p>
          <w:p w14:paraId="7922BBF0" w14:textId="77777777" w:rsidR="00FE3971" w:rsidRDefault="00FE3971" w:rsidP="00FE3971">
            <w:pPr>
              <w:pStyle w:val="ListParagraph"/>
              <w:numPr>
                <w:ilvl w:val="0"/>
                <w:numId w:val="33"/>
              </w:numPr>
              <w:rPr>
                <w:rFonts w:ascii="Arial" w:hAnsi="Arial" w:cs="Arial"/>
                <w:sz w:val="18"/>
                <w:szCs w:val="18"/>
              </w:rPr>
            </w:pPr>
            <w:r>
              <w:rPr>
                <w:rFonts w:ascii="Arial" w:hAnsi="Arial" w:cs="Arial"/>
                <w:sz w:val="18"/>
                <w:szCs w:val="18"/>
              </w:rPr>
              <w:t>Celebration Assemblies each week focus on one class from each year group and celebrate an aspect of their reading to maintain the profile of Accelerated Reader.</w:t>
            </w:r>
          </w:p>
          <w:p w14:paraId="4490EEC8" w14:textId="77777777" w:rsidR="00FE3971" w:rsidRPr="00FE3971" w:rsidRDefault="00FE3971" w:rsidP="00FE3971">
            <w:pPr>
              <w:pStyle w:val="ListParagraph"/>
              <w:rPr>
                <w:rFonts w:ascii="Arial" w:hAnsi="Arial" w:cs="Arial"/>
                <w:sz w:val="18"/>
                <w:szCs w:val="18"/>
              </w:rPr>
            </w:pPr>
          </w:p>
          <w:p w14:paraId="38DC574D" w14:textId="77777777" w:rsidR="00FE3971" w:rsidRDefault="00FE3971" w:rsidP="00FE3971">
            <w:pPr>
              <w:pStyle w:val="ListParagraph"/>
              <w:numPr>
                <w:ilvl w:val="0"/>
                <w:numId w:val="33"/>
              </w:numPr>
              <w:rPr>
                <w:rFonts w:ascii="Arial" w:hAnsi="Arial" w:cs="Arial"/>
                <w:sz w:val="18"/>
                <w:szCs w:val="18"/>
              </w:rPr>
            </w:pPr>
            <w:r>
              <w:rPr>
                <w:rFonts w:ascii="Arial" w:hAnsi="Arial" w:cs="Arial"/>
                <w:sz w:val="18"/>
                <w:szCs w:val="18"/>
              </w:rPr>
              <w:t>Year 6 teachers report that the existing Babcock units do not always give the children the opportunity to produce the evidence required to demonstrate their ability. Alongside other teachers in the school different units will be trialled.</w:t>
            </w:r>
          </w:p>
          <w:p w14:paraId="4C096254" w14:textId="77777777" w:rsidR="00FE3971" w:rsidRPr="00FE3971" w:rsidRDefault="00FE3971" w:rsidP="00FE3971">
            <w:pPr>
              <w:pStyle w:val="ListParagraph"/>
              <w:rPr>
                <w:rFonts w:ascii="Arial" w:hAnsi="Arial" w:cs="Arial"/>
                <w:sz w:val="18"/>
                <w:szCs w:val="18"/>
              </w:rPr>
            </w:pPr>
          </w:p>
          <w:p w14:paraId="0373A724" w14:textId="77777777" w:rsidR="00FE3971" w:rsidRDefault="007B2900" w:rsidP="00FE3971">
            <w:pPr>
              <w:pStyle w:val="ListParagraph"/>
              <w:numPr>
                <w:ilvl w:val="0"/>
                <w:numId w:val="33"/>
              </w:numPr>
              <w:rPr>
                <w:rFonts w:ascii="Arial" w:hAnsi="Arial" w:cs="Arial"/>
                <w:sz w:val="18"/>
                <w:szCs w:val="18"/>
              </w:rPr>
            </w:pPr>
            <w:r>
              <w:rPr>
                <w:rFonts w:ascii="Arial" w:hAnsi="Arial" w:cs="Arial"/>
                <w:sz w:val="18"/>
                <w:szCs w:val="18"/>
              </w:rPr>
              <w:t>A low ability cohort in year 3 means that writing will have to be differentiated to allow children to focus on basic skills.</w:t>
            </w:r>
          </w:p>
          <w:p w14:paraId="2884FE1C" w14:textId="390AC465" w:rsidR="00A13FF2" w:rsidRPr="00A13FF2" w:rsidRDefault="00A13FF2" w:rsidP="00A13FF2">
            <w:pPr>
              <w:rPr>
                <w:rFonts w:ascii="Arial" w:hAnsi="Arial" w:cs="Arial"/>
                <w:sz w:val="18"/>
                <w:szCs w:val="18"/>
              </w:rPr>
            </w:pPr>
          </w:p>
        </w:tc>
        <w:tc>
          <w:tcPr>
            <w:tcW w:w="1701" w:type="dxa"/>
            <w:shd w:val="clear" w:color="auto" w:fill="auto"/>
          </w:tcPr>
          <w:p w14:paraId="6D1D2331" w14:textId="77777777" w:rsidR="00105C56" w:rsidRPr="00AA18BA" w:rsidRDefault="00FE3971" w:rsidP="00AA18BA">
            <w:pPr>
              <w:rPr>
                <w:rFonts w:ascii="Arial" w:hAnsi="Arial" w:cs="Arial"/>
                <w:b/>
                <w:sz w:val="18"/>
                <w:szCs w:val="18"/>
              </w:rPr>
            </w:pPr>
            <w:r w:rsidRPr="00AA18BA">
              <w:rPr>
                <w:rFonts w:ascii="Arial" w:hAnsi="Arial" w:cs="Arial"/>
                <w:b/>
                <w:sz w:val="18"/>
                <w:szCs w:val="18"/>
              </w:rPr>
              <w:t>Jamie Sullivan, Lesley Potter, Cameron Mann</w:t>
            </w:r>
          </w:p>
          <w:p w14:paraId="11DBFA1A" w14:textId="77777777" w:rsidR="007B2900" w:rsidRPr="00AA18BA" w:rsidRDefault="007B2900" w:rsidP="00DC0F53">
            <w:pPr>
              <w:jc w:val="center"/>
              <w:rPr>
                <w:rFonts w:ascii="Arial" w:hAnsi="Arial" w:cs="Arial"/>
                <w:b/>
                <w:sz w:val="18"/>
                <w:szCs w:val="18"/>
              </w:rPr>
            </w:pPr>
          </w:p>
          <w:p w14:paraId="3F166F1E" w14:textId="77777777" w:rsidR="007B2900" w:rsidRPr="00AA18BA" w:rsidRDefault="007B2900" w:rsidP="00DC0F53">
            <w:pPr>
              <w:jc w:val="center"/>
              <w:rPr>
                <w:rFonts w:ascii="Arial" w:hAnsi="Arial" w:cs="Arial"/>
                <w:b/>
                <w:sz w:val="18"/>
                <w:szCs w:val="18"/>
              </w:rPr>
            </w:pPr>
          </w:p>
          <w:p w14:paraId="5AB1AA2A" w14:textId="77777777" w:rsidR="007B2900" w:rsidRPr="00AA18BA" w:rsidRDefault="007B2900" w:rsidP="00DC0F53">
            <w:pPr>
              <w:jc w:val="center"/>
              <w:rPr>
                <w:rFonts w:ascii="Arial" w:hAnsi="Arial" w:cs="Arial"/>
                <w:b/>
                <w:sz w:val="18"/>
                <w:szCs w:val="18"/>
              </w:rPr>
            </w:pPr>
          </w:p>
          <w:p w14:paraId="7E5B3D90" w14:textId="77777777" w:rsidR="007B2900" w:rsidRPr="00AA18BA" w:rsidRDefault="007B2900" w:rsidP="007B2900">
            <w:pPr>
              <w:rPr>
                <w:rFonts w:ascii="Arial" w:hAnsi="Arial" w:cs="Arial"/>
                <w:b/>
                <w:sz w:val="18"/>
                <w:szCs w:val="18"/>
              </w:rPr>
            </w:pPr>
            <w:r w:rsidRPr="00AA18BA">
              <w:rPr>
                <w:rFonts w:ascii="Arial" w:hAnsi="Arial" w:cs="Arial"/>
                <w:b/>
                <w:sz w:val="18"/>
                <w:szCs w:val="18"/>
              </w:rPr>
              <w:t>Hannah McCarthy</w:t>
            </w:r>
          </w:p>
          <w:p w14:paraId="2A68E454" w14:textId="77777777" w:rsidR="007B2900" w:rsidRPr="00AA18BA" w:rsidRDefault="007B2900" w:rsidP="007B2900">
            <w:pPr>
              <w:rPr>
                <w:rFonts w:ascii="Arial" w:hAnsi="Arial" w:cs="Arial"/>
                <w:b/>
                <w:sz w:val="18"/>
                <w:szCs w:val="18"/>
              </w:rPr>
            </w:pPr>
            <w:r w:rsidRPr="00AA18BA">
              <w:rPr>
                <w:rFonts w:ascii="Arial" w:hAnsi="Arial" w:cs="Arial"/>
                <w:b/>
                <w:sz w:val="18"/>
                <w:szCs w:val="18"/>
              </w:rPr>
              <w:t>Lesley Potter</w:t>
            </w:r>
          </w:p>
          <w:p w14:paraId="0D7A045A" w14:textId="77777777" w:rsidR="007B2900" w:rsidRPr="00AA18BA" w:rsidRDefault="007B2900" w:rsidP="007B2900">
            <w:pPr>
              <w:rPr>
                <w:rFonts w:ascii="Arial" w:hAnsi="Arial" w:cs="Arial"/>
                <w:b/>
                <w:sz w:val="18"/>
                <w:szCs w:val="18"/>
              </w:rPr>
            </w:pPr>
          </w:p>
          <w:p w14:paraId="1D05B7BB" w14:textId="77777777" w:rsidR="007B2900" w:rsidRPr="00AA18BA" w:rsidRDefault="007B2900" w:rsidP="007B2900">
            <w:pPr>
              <w:rPr>
                <w:rFonts w:ascii="Arial" w:hAnsi="Arial" w:cs="Arial"/>
                <w:b/>
                <w:sz w:val="18"/>
                <w:szCs w:val="18"/>
              </w:rPr>
            </w:pPr>
          </w:p>
          <w:p w14:paraId="7F663BE6" w14:textId="77777777" w:rsidR="007B2900" w:rsidRPr="00AA18BA" w:rsidRDefault="007B2900" w:rsidP="007B2900">
            <w:pPr>
              <w:rPr>
                <w:rFonts w:ascii="Arial" w:hAnsi="Arial" w:cs="Arial"/>
                <w:b/>
                <w:sz w:val="18"/>
                <w:szCs w:val="18"/>
              </w:rPr>
            </w:pPr>
            <w:r w:rsidRPr="00AA18BA">
              <w:rPr>
                <w:rFonts w:ascii="Arial" w:hAnsi="Arial" w:cs="Arial"/>
                <w:b/>
                <w:sz w:val="18"/>
                <w:szCs w:val="18"/>
              </w:rPr>
              <w:t>All Teachers</w:t>
            </w:r>
          </w:p>
          <w:p w14:paraId="0C9D9589" w14:textId="77777777" w:rsidR="007B2900" w:rsidRPr="00AA18BA" w:rsidRDefault="007B2900" w:rsidP="007B2900">
            <w:pPr>
              <w:rPr>
                <w:rFonts w:ascii="Arial" w:hAnsi="Arial" w:cs="Arial"/>
                <w:b/>
                <w:sz w:val="18"/>
                <w:szCs w:val="18"/>
              </w:rPr>
            </w:pPr>
          </w:p>
          <w:p w14:paraId="147E5DAC" w14:textId="77777777" w:rsidR="007B2900" w:rsidRPr="00AA18BA" w:rsidRDefault="007B2900" w:rsidP="007B2900">
            <w:pPr>
              <w:rPr>
                <w:rFonts w:ascii="Arial" w:hAnsi="Arial" w:cs="Arial"/>
                <w:b/>
                <w:sz w:val="18"/>
                <w:szCs w:val="18"/>
              </w:rPr>
            </w:pPr>
          </w:p>
          <w:p w14:paraId="459BB559" w14:textId="77777777" w:rsidR="001C5850" w:rsidRDefault="001C5850" w:rsidP="007B2900">
            <w:pPr>
              <w:rPr>
                <w:rFonts w:ascii="Arial" w:hAnsi="Arial" w:cs="Arial"/>
                <w:b/>
                <w:sz w:val="18"/>
                <w:szCs w:val="18"/>
              </w:rPr>
            </w:pPr>
          </w:p>
          <w:p w14:paraId="4EDC4C1A" w14:textId="77777777" w:rsidR="007B2900" w:rsidRPr="00AA18BA" w:rsidRDefault="007B2900" w:rsidP="007B2900">
            <w:pPr>
              <w:rPr>
                <w:rFonts w:ascii="Arial" w:hAnsi="Arial" w:cs="Arial"/>
                <w:b/>
                <w:sz w:val="18"/>
                <w:szCs w:val="18"/>
              </w:rPr>
            </w:pPr>
            <w:r w:rsidRPr="00AA18BA">
              <w:rPr>
                <w:rFonts w:ascii="Arial" w:hAnsi="Arial" w:cs="Arial"/>
                <w:b/>
                <w:sz w:val="18"/>
                <w:szCs w:val="18"/>
              </w:rPr>
              <w:t>Hannah McCarthy</w:t>
            </w:r>
          </w:p>
          <w:p w14:paraId="2F4D34AF" w14:textId="77777777" w:rsidR="007B2900" w:rsidRPr="00AA18BA" w:rsidRDefault="007B2900" w:rsidP="007B2900">
            <w:pPr>
              <w:rPr>
                <w:rFonts w:ascii="Arial" w:hAnsi="Arial" w:cs="Arial"/>
                <w:b/>
                <w:sz w:val="18"/>
                <w:szCs w:val="18"/>
              </w:rPr>
            </w:pPr>
            <w:r w:rsidRPr="00AA18BA">
              <w:rPr>
                <w:rFonts w:ascii="Arial" w:hAnsi="Arial" w:cs="Arial"/>
                <w:b/>
                <w:sz w:val="18"/>
                <w:szCs w:val="18"/>
              </w:rPr>
              <w:t>Jamie Sullivan</w:t>
            </w:r>
          </w:p>
          <w:p w14:paraId="3381766C" w14:textId="77777777" w:rsidR="007B2900" w:rsidRPr="00AA18BA" w:rsidRDefault="007B2900" w:rsidP="007B2900">
            <w:pPr>
              <w:rPr>
                <w:rFonts w:ascii="Arial" w:hAnsi="Arial" w:cs="Arial"/>
                <w:b/>
                <w:sz w:val="18"/>
                <w:szCs w:val="18"/>
              </w:rPr>
            </w:pPr>
          </w:p>
          <w:p w14:paraId="08A8E73A" w14:textId="77777777" w:rsidR="007B2900" w:rsidRPr="00AA18BA" w:rsidRDefault="007B2900" w:rsidP="007B2900">
            <w:pPr>
              <w:rPr>
                <w:rFonts w:ascii="Arial" w:hAnsi="Arial" w:cs="Arial"/>
                <w:b/>
                <w:sz w:val="18"/>
                <w:szCs w:val="18"/>
              </w:rPr>
            </w:pPr>
          </w:p>
          <w:p w14:paraId="52BB5551" w14:textId="77777777" w:rsidR="007B2900" w:rsidRPr="00AA18BA" w:rsidRDefault="007B2900" w:rsidP="007B2900">
            <w:pPr>
              <w:rPr>
                <w:rFonts w:ascii="Arial" w:hAnsi="Arial" w:cs="Arial"/>
                <w:b/>
                <w:sz w:val="18"/>
                <w:szCs w:val="18"/>
              </w:rPr>
            </w:pPr>
          </w:p>
          <w:p w14:paraId="77C4D592" w14:textId="77777777" w:rsidR="007B2900" w:rsidRPr="00AA18BA" w:rsidRDefault="007B2900" w:rsidP="007B2900">
            <w:pPr>
              <w:rPr>
                <w:rFonts w:ascii="Arial" w:hAnsi="Arial" w:cs="Arial"/>
                <w:b/>
                <w:sz w:val="18"/>
                <w:szCs w:val="18"/>
              </w:rPr>
            </w:pPr>
          </w:p>
          <w:p w14:paraId="55423760" w14:textId="77777777" w:rsidR="007B2900" w:rsidRPr="00AA18BA" w:rsidRDefault="007B2900" w:rsidP="007B2900">
            <w:pPr>
              <w:rPr>
                <w:rFonts w:ascii="Arial" w:hAnsi="Arial" w:cs="Arial"/>
                <w:b/>
                <w:sz w:val="18"/>
                <w:szCs w:val="18"/>
              </w:rPr>
            </w:pPr>
          </w:p>
          <w:p w14:paraId="68534918" w14:textId="77777777" w:rsidR="007B2900" w:rsidRPr="00AA18BA" w:rsidRDefault="007B2900" w:rsidP="007B2900">
            <w:pPr>
              <w:rPr>
                <w:rFonts w:ascii="Arial" w:hAnsi="Arial" w:cs="Arial"/>
                <w:b/>
                <w:sz w:val="18"/>
                <w:szCs w:val="18"/>
              </w:rPr>
            </w:pPr>
          </w:p>
          <w:p w14:paraId="5E281B26" w14:textId="77777777" w:rsidR="007B2900" w:rsidRPr="00AA18BA" w:rsidRDefault="007B2900" w:rsidP="007B2900">
            <w:pPr>
              <w:rPr>
                <w:rFonts w:ascii="Arial" w:hAnsi="Arial" w:cs="Arial"/>
                <w:b/>
                <w:sz w:val="18"/>
                <w:szCs w:val="18"/>
              </w:rPr>
            </w:pPr>
            <w:r w:rsidRPr="00AA18BA">
              <w:rPr>
                <w:rFonts w:ascii="Arial" w:hAnsi="Arial" w:cs="Arial"/>
                <w:b/>
                <w:sz w:val="18"/>
                <w:szCs w:val="18"/>
              </w:rPr>
              <w:t>Senior Leadership Team</w:t>
            </w:r>
          </w:p>
          <w:p w14:paraId="6051F937" w14:textId="77777777" w:rsidR="007B2900" w:rsidRPr="00AA18BA" w:rsidRDefault="007B2900" w:rsidP="007B2900">
            <w:pPr>
              <w:rPr>
                <w:rFonts w:ascii="Arial" w:hAnsi="Arial" w:cs="Arial"/>
                <w:b/>
                <w:sz w:val="18"/>
                <w:szCs w:val="18"/>
              </w:rPr>
            </w:pPr>
          </w:p>
          <w:p w14:paraId="11155191" w14:textId="61A03336" w:rsidR="007B2900" w:rsidRPr="00AA18BA" w:rsidRDefault="007B2900" w:rsidP="007B2900">
            <w:pPr>
              <w:rPr>
                <w:rFonts w:ascii="Arial" w:hAnsi="Arial" w:cs="Arial"/>
                <w:b/>
                <w:sz w:val="18"/>
                <w:szCs w:val="18"/>
              </w:rPr>
            </w:pPr>
          </w:p>
        </w:tc>
        <w:tc>
          <w:tcPr>
            <w:tcW w:w="1985" w:type="dxa"/>
          </w:tcPr>
          <w:p w14:paraId="43D299B5" w14:textId="77777777" w:rsidR="00105C56" w:rsidRDefault="00FE3971" w:rsidP="00A24C51">
            <w:pPr>
              <w:rPr>
                <w:rFonts w:ascii="Arial" w:hAnsi="Arial" w:cs="Arial"/>
                <w:b/>
                <w:sz w:val="18"/>
                <w:szCs w:val="18"/>
              </w:rPr>
            </w:pPr>
            <w:r>
              <w:rPr>
                <w:rFonts w:ascii="Arial" w:hAnsi="Arial" w:cs="Arial"/>
                <w:b/>
                <w:sz w:val="18"/>
                <w:szCs w:val="18"/>
              </w:rPr>
              <w:t>Jan 2020</w:t>
            </w:r>
          </w:p>
          <w:p w14:paraId="015F8FB9" w14:textId="77777777" w:rsidR="007B2900" w:rsidRDefault="007B2900" w:rsidP="00A24C51">
            <w:pPr>
              <w:rPr>
                <w:rFonts w:ascii="Arial" w:hAnsi="Arial" w:cs="Arial"/>
                <w:b/>
                <w:sz w:val="18"/>
                <w:szCs w:val="18"/>
              </w:rPr>
            </w:pPr>
          </w:p>
          <w:p w14:paraId="4A194CF3" w14:textId="147DE31A" w:rsidR="007B2900" w:rsidRPr="001C5850" w:rsidRDefault="001C5850" w:rsidP="00A24C51">
            <w:pPr>
              <w:rPr>
                <w:rFonts w:ascii="Arial" w:hAnsi="Arial" w:cs="Arial"/>
                <w:sz w:val="18"/>
                <w:szCs w:val="18"/>
              </w:rPr>
            </w:pPr>
            <w:r>
              <w:rPr>
                <w:rFonts w:ascii="Arial" w:hAnsi="Arial" w:cs="Arial"/>
                <w:sz w:val="18"/>
                <w:szCs w:val="18"/>
              </w:rPr>
              <w:t>£2</w:t>
            </w:r>
            <w:r w:rsidRPr="001C5850">
              <w:rPr>
                <w:rFonts w:ascii="Arial" w:hAnsi="Arial" w:cs="Arial"/>
                <w:sz w:val="18"/>
                <w:szCs w:val="18"/>
              </w:rPr>
              <w:t>000</w:t>
            </w:r>
          </w:p>
          <w:p w14:paraId="47A9EE94" w14:textId="77777777" w:rsidR="007B2900" w:rsidRDefault="007B2900" w:rsidP="00A24C51">
            <w:pPr>
              <w:rPr>
                <w:rFonts w:ascii="Arial" w:hAnsi="Arial" w:cs="Arial"/>
                <w:b/>
                <w:sz w:val="18"/>
                <w:szCs w:val="18"/>
              </w:rPr>
            </w:pPr>
          </w:p>
          <w:p w14:paraId="5D328313" w14:textId="77777777" w:rsidR="007B2900" w:rsidRDefault="007B2900" w:rsidP="00A24C51">
            <w:pPr>
              <w:rPr>
                <w:rFonts w:ascii="Arial" w:hAnsi="Arial" w:cs="Arial"/>
                <w:b/>
                <w:sz w:val="18"/>
                <w:szCs w:val="18"/>
              </w:rPr>
            </w:pPr>
          </w:p>
          <w:p w14:paraId="75DB4B89" w14:textId="77777777" w:rsidR="007B2900" w:rsidRDefault="007B2900" w:rsidP="00A24C51">
            <w:pPr>
              <w:rPr>
                <w:rFonts w:ascii="Arial" w:hAnsi="Arial" w:cs="Arial"/>
                <w:b/>
                <w:sz w:val="18"/>
                <w:szCs w:val="18"/>
              </w:rPr>
            </w:pPr>
          </w:p>
          <w:p w14:paraId="78EDCC97" w14:textId="77777777" w:rsidR="007B2900" w:rsidRDefault="007B2900" w:rsidP="00A24C51">
            <w:pPr>
              <w:rPr>
                <w:rFonts w:ascii="Arial" w:hAnsi="Arial" w:cs="Arial"/>
                <w:b/>
                <w:sz w:val="18"/>
                <w:szCs w:val="18"/>
              </w:rPr>
            </w:pPr>
            <w:r>
              <w:rPr>
                <w:rFonts w:ascii="Arial" w:hAnsi="Arial" w:cs="Arial"/>
                <w:b/>
                <w:sz w:val="18"/>
                <w:szCs w:val="18"/>
              </w:rPr>
              <w:t>June 2020</w:t>
            </w:r>
          </w:p>
          <w:p w14:paraId="756AD952" w14:textId="7795742A" w:rsidR="007B2900" w:rsidRPr="001C5850" w:rsidRDefault="001C5850" w:rsidP="00A24C51">
            <w:pPr>
              <w:rPr>
                <w:rFonts w:ascii="Arial" w:hAnsi="Arial" w:cs="Arial"/>
                <w:sz w:val="18"/>
                <w:szCs w:val="18"/>
              </w:rPr>
            </w:pPr>
            <w:r>
              <w:rPr>
                <w:rFonts w:ascii="Arial" w:hAnsi="Arial" w:cs="Arial"/>
                <w:sz w:val="18"/>
                <w:szCs w:val="18"/>
              </w:rPr>
              <w:t>£3</w:t>
            </w:r>
            <w:r w:rsidRPr="001C5850">
              <w:rPr>
                <w:rFonts w:ascii="Arial" w:hAnsi="Arial" w:cs="Arial"/>
                <w:sz w:val="18"/>
                <w:szCs w:val="18"/>
              </w:rPr>
              <w:t>000</w:t>
            </w:r>
          </w:p>
          <w:p w14:paraId="14F3BC34" w14:textId="44D72E6D" w:rsidR="001C5850" w:rsidRPr="001C5850" w:rsidRDefault="001C5850" w:rsidP="00A24C51">
            <w:pPr>
              <w:rPr>
                <w:rFonts w:ascii="Arial" w:hAnsi="Arial" w:cs="Arial"/>
                <w:sz w:val="18"/>
                <w:szCs w:val="18"/>
              </w:rPr>
            </w:pPr>
            <w:r>
              <w:rPr>
                <w:rFonts w:ascii="Arial" w:hAnsi="Arial" w:cs="Arial"/>
                <w:sz w:val="18"/>
                <w:szCs w:val="18"/>
              </w:rPr>
              <w:t>£15000</w:t>
            </w:r>
          </w:p>
          <w:p w14:paraId="1F20121B" w14:textId="77777777" w:rsidR="007B2900" w:rsidRDefault="007B2900" w:rsidP="00A24C51">
            <w:pPr>
              <w:rPr>
                <w:rFonts w:ascii="Arial" w:hAnsi="Arial" w:cs="Arial"/>
                <w:b/>
                <w:sz w:val="18"/>
                <w:szCs w:val="18"/>
              </w:rPr>
            </w:pPr>
          </w:p>
          <w:p w14:paraId="2C635E44" w14:textId="77777777" w:rsidR="007B2900" w:rsidRPr="001C5850" w:rsidRDefault="001C5850" w:rsidP="00A24C51">
            <w:pPr>
              <w:rPr>
                <w:rFonts w:ascii="Arial" w:hAnsi="Arial" w:cs="Arial"/>
                <w:sz w:val="18"/>
                <w:szCs w:val="18"/>
              </w:rPr>
            </w:pPr>
            <w:r w:rsidRPr="001C5850">
              <w:rPr>
                <w:rFonts w:ascii="Arial" w:hAnsi="Arial" w:cs="Arial"/>
                <w:sz w:val="18"/>
                <w:szCs w:val="18"/>
              </w:rPr>
              <w:t>£12,000</w:t>
            </w:r>
          </w:p>
          <w:p w14:paraId="2881D1C2" w14:textId="77777777" w:rsidR="001C5850" w:rsidRDefault="001C5850" w:rsidP="00A24C51">
            <w:pPr>
              <w:rPr>
                <w:rFonts w:ascii="Arial" w:hAnsi="Arial" w:cs="Arial"/>
                <w:b/>
                <w:sz w:val="18"/>
                <w:szCs w:val="18"/>
              </w:rPr>
            </w:pPr>
          </w:p>
          <w:p w14:paraId="7B2422FA" w14:textId="77777777" w:rsidR="007B2900" w:rsidRDefault="007B2900" w:rsidP="00A24C51">
            <w:pPr>
              <w:rPr>
                <w:rFonts w:ascii="Arial" w:hAnsi="Arial" w:cs="Arial"/>
                <w:b/>
                <w:sz w:val="18"/>
                <w:szCs w:val="18"/>
              </w:rPr>
            </w:pPr>
          </w:p>
          <w:p w14:paraId="345ECD94" w14:textId="77777777" w:rsidR="007B2900" w:rsidRDefault="007B2900" w:rsidP="00A24C51">
            <w:pPr>
              <w:rPr>
                <w:rFonts w:ascii="Arial" w:hAnsi="Arial" w:cs="Arial"/>
                <w:b/>
                <w:sz w:val="18"/>
                <w:szCs w:val="18"/>
              </w:rPr>
            </w:pPr>
          </w:p>
          <w:p w14:paraId="34016AE0" w14:textId="77777777" w:rsidR="007B2900" w:rsidRDefault="007B2900" w:rsidP="00A24C51">
            <w:pPr>
              <w:rPr>
                <w:rFonts w:ascii="Arial" w:hAnsi="Arial" w:cs="Arial"/>
                <w:b/>
                <w:sz w:val="18"/>
                <w:szCs w:val="18"/>
              </w:rPr>
            </w:pPr>
          </w:p>
          <w:p w14:paraId="356DF17C" w14:textId="77777777" w:rsidR="007B2900" w:rsidRDefault="007B2900" w:rsidP="00A24C51">
            <w:pPr>
              <w:rPr>
                <w:rFonts w:ascii="Arial" w:hAnsi="Arial" w:cs="Arial"/>
                <w:b/>
                <w:sz w:val="18"/>
                <w:szCs w:val="18"/>
              </w:rPr>
            </w:pPr>
            <w:r>
              <w:rPr>
                <w:rFonts w:ascii="Arial" w:hAnsi="Arial" w:cs="Arial"/>
                <w:b/>
                <w:sz w:val="18"/>
                <w:szCs w:val="18"/>
              </w:rPr>
              <w:t>Ongoing</w:t>
            </w:r>
          </w:p>
          <w:p w14:paraId="0DFBFBD4" w14:textId="77777777" w:rsidR="007B2900" w:rsidRDefault="007B2900" w:rsidP="00A24C51">
            <w:pPr>
              <w:rPr>
                <w:rFonts w:ascii="Arial" w:hAnsi="Arial" w:cs="Arial"/>
                <w:b/>
                <w:sz w:val="18"/>
                <w:szCs w:val="18"/>
              </w:rPr>
            </w:pPr>
          </w:p>
          <w:p w14:paraId="16F8B13C" w14:textId="54027B76" w:rsidR="007B2900" w:rsidRPr="001C5850" w:rsidRDefault="001C5850" w:rsidP="00A24C51">
            <w:pPr>
              <w:rPr>
                <w:rFonts w:ascii="Arial" w:hAnsi="Arial" w:cs="Arial"/>
                <w:sz w:val="18"/>
                <w:szCs w:val="18"/>
              </w:rPr>
            </w:pPr>
            <w:r>
              <w:rPr>
                <w:rFonts w:ascii="Arial" w:hAnsi="Arial" w:cs="Arial"/>
                <w:sz w:val="18"/>
                <w:szCs w:val="18"/>
              </w:rPr>
              <w:t>£12</w:t>
            </w:r>
            <w:r w:rsidRPr="001C5850">
              <w:rPr>
                <w:rFonts w:ascii="Arial" w:hAnsi="Arial" w:cs="Arial"/>
                <w:sz w:val="18"/>
                <w:szCs w:val="18"/>
              </w:rPr>
              <w:t>,000</w:t>
            </w:r>
          </w:p>
          <w:p w14:paraId="5DB40DA2" w14:textId="77777777" w:rsidR="007B2900" w:rsidRDefault="007B2900" w:rsidP="00A24C51">
            <w:pPr>
              <w:rPr>
                <w:rFonts w:ascii="Arial" w:hAnsi="Arial" w:cs="Arial"/>
                <w:b/>
                <w:sz w:val="18"/>
                <w:szCs w:val="18"/>
              </w:rPr>
            </w:pPr>
          </w:p>
          <w:p w14:paraId="5F7BDA97" w14:textId="77777777" w:rsidR="007B2900" w:rsidRDefault="007B2900" w:rsidP="00A24C51">
            <w:pPr>
              <w:rPr>
                <w:rFonts w:ascii="Arial" w:hAnsi="Arial" w:cs="Arial"/>
                <w:b/>
                <w:sz w:val="18"/>
                <w:szCs w:val="18"/>
              </w:rPr>
            </w:pPr>
          </w:p>
          <w:p w14:paraId="2D7DAB6C" w14:textId="77777777" w:rsidR="007B2900" w:rsidRDefault="007B2900" w:rsidP="00A24C51">
            <w:pPr>
              <w:rPr>
                <w:rFonts w:ascii="Arial" w:hAnsi="Arial" w:cs="Arial"/>
                <w:b/>
                <w:sz w:val="18"/>
                <w:szCs w:val="18"/>
              </w:rPr>
            </w:pPr>
          </w:p>
          <w:p w14:paraId="49261C89" w14:textId="77777777" w:rsidR="007B2900" w:rsidRDefault="007B2900" w:rsidP="00A24C51">
            <w:pPr>
              <w:rPr>
                <w:rFonts w:ascii="Arial" w:hAnsi="Arial" w:cs="Arial"/>
                <w:b/>
                <w:sz w:val="18"/>
                <w:szCs w:val="18"/>
              </w:rPr>
            </w:pPr>
          </w:p>
          <w:p w14:paraId="5621867D" w14:textId="77777777" w:rsidR="007B2900" w:rsidRDefault="007B2900" w:rsidP="00A24C51">
            <w:pPr>
              <w:rPr>
                <w:rFonts w:ascii="Arial" w:hAnsi="Arial" w:cs="Arial"/>
                <w:b/>
                <w:sz w:val="18"/>
                <w:szCs w:val="18"/>
              </w:rPr>
            </w:pPr>
          </w:p>
          <w:p w14:paraId="5F3157A1" w14:textId="77777777" w:rsidR="007B2900" w:rsidRDefault="007B2900" w:rsidP="00A24C51">
            <w:pPr>
              <w:rPr>
                <w:rFonts w:ascii="Arial" w:hAnsi="Arial" w:cs="Arial"/>
                <w:b/>
                <w:sz w:val="18"/>
                <w:szCs w:val="18"/>
              </w:rPr>
            </w:pPr>
          </w:p>
          <w:p w14:paraId="02FB9CC0" w14:textId="77777777" w:rsidR="007B2900" w:rsidRDefault="007B2900" w:rsidP="00A24C51">
            <w:pPr>
              <w:rPr>
                <w:rFonts w:ascii="Arial" w:hAnsi="Arial" w:cs="Arial"/>
                <w:b/>
                <w:sz w:val="18"/>
                <w:szCs w:val="18"/>
              </w:rPr>
            </w:pPr>
            <w:r>
              <w:rPr>
                <w:rFonts w:ascii="Arial" w:hAnsi="Arial" w:cs="Arial"/>
                <w:b/>
                <w:sz w:val="18"/>
                <w:szCs w:val="18"/>
              </w:rPr>
              <w:t>June 2020</w:t>
            </w:r>
          </w:p>
          <w:p w14:paraId="1D82C302" w14:textId="7F84808A" w:rsidR="007B2900" w:rsidRPr="001C5850" w:rsidRDefault="001C5850" w:rsidP="00A24C51">
            <w:pPr>
              <w:rPr>
                <w:rFonts w:ascii="Arial" w:hAnsi="Arial" w:cs="Arial"/>
                <w:sz w:val="18"/>
                <w:szCs w:val="18"/>
              </w:rPr>
            </w:pPr>
            <w:r w:rsidRPr="001C5850">
              <w:rPr>
                <w:rFonts w:ascii="Arial" w:hAnsi="Arial" w:cs="Arial"/>
                <w:sz w:val="18"/>
                <w:szCs w:val="18"/>
              </w:rPr>
              <w:t>£1500</w:t>
            </w:r>
          </w:p>
          <w:p w14:paraId="3C7FE14F" w14:textId="77777777" w:rsidR="007B2900" w:rsidRDefault="007B2900" w:rsidP="00A24C51">
            <w:pPr>
              <w:rPr>
                <w:rFonts w:ascii="Arial" w:hAnsi="Arial" w:cs="Arial"/>
                <w:b/>
                <w:sz w:val="18"/>
                <w:szCs w:val="18"/>
              </w:rPr>
            </w:pPr>
          </w:p>
          <w:p w14:paraId="10F36A22" w14:textId="77777777" w:rsidR="007B2900" w:rsidRDefault="007B2900" w:rsidP="00A24C51">
            <w:pPr>
              <w:rPr>
                <w:rFonts w:ascii="Arial" w:hAnsi="Arial" w:cs="Arial"/>
                <w:b/>
                <w:sz w:val="18"/>
                <w:szCs w:val="18"/>
              </w:rPr>
            </w:pPr>
          </w:p>
          <w:p w14:paraId="653B4EA6" w14:textId="77777777" w:rsidR="007B2900" w:rsidRDefault="007B2900" w:rsidP="00A24C51">
            <w:pPr>
              <w:rPr>
                <w:rFonts w:ascii="Arial" w:hAnsi="Arial" w:cs="Arial"/>
                <w:b/>
                <w:sz w:val="18"/>
                <w:szCs w:val="18"/>
              </w:rPr>
            </w:pPr>
            <w:r>
              <w:rPr>
                <w:rFonts w:ascii="Arial" w:hAnsi="Arial" w:cs="Arial"/>
                <w:b/>
                <w:sz w:val="18"/>
                <w:szCs w:val="18"/>
              </w:rPr>
              <w:t>Jan 2020</w:t>
            </w:r>
          </w:p>
          <w:p w14:paraId="0C0CB921" w14:textId="77777777" w:rsidR="007B2900" w:rsidRDefault="007B2900" w:rsidP="00A24C51">
            <w:pPr>
              <w:rPr>
                <w:rFonts w:ascii="Arial" w:hAnsi="Arial" w:cs="Arial"/>
                <w:b/>
                <w:sz w:val="18"/>
                <w:szCs w:val="18"/>
              </w:rPr>
            </w:pPr>
          </w:p>
          <w:p w14:paraId="5F26D2F8" w14:textId="77777777" w:rsidR="007B2900" w:rsidRDefault="007B2900" w:rsidP="00A24C51">
            <w:pPr>
              <w:rPr>
                <w:rFonts w:ascii="Arial" w:hAnsi="Arial" w:cs="Arial"/>
                <w:b/>
                <w:sz w:val="18"/>
                <w:szCs w:val="18"/>
              </w:rPr>
            </w:pPr>
          </w:p>
          <w:p w14:paraId="6F7865D5" w14:textId="77777777" w:rsidR="007B2900" w:rsidRDefault="007B2900" w:rsidP="00A24C51">
            <w:pPr>
              <w:rPr>
                <w:rFonts w:ascii="Arial" w:hAnsi="Arial" w:cs="Arial"/>
                <w:b/>
                <w:sz w:val="18"/>
                <w:szCs w:val="18"/>
              </w:rPr>
            </w:pPr>
          </w:p>
          <w:p w14:paraId="79E6DB09" w14:textId="78E7923D" w:rsidR="007B2900" w:rsidRPr="00AE78F2" w:rsidRDefault="007B2900" w:rsidP="00A24C51">
            <w:pPr>
              <w:rPr>
                <w:rFonts w:ascii="Arial" w:hAnsi="Arial" w:cs="Arial"/>
                <w:b/>
                <w:sz w:val="18"/>
                <w:szCs w:val="18"/>
              </w:rPr>
            </w:pPr>
            <w:r>
              <w:rPr>
                <w:rFonts w:ascii="Arial" w:hAnsi="Arial" w:cs="Arial"/>
                <w:b/>
                <w:sz w:val="18"/>
                <w:szCs w:val="18"/>
              </w:rPr>
              <w:t>June 2020</w:t>
            </w:r>
          </w:p>
        </w:tc>
      </w:tr>
      <w:tr w:rsidR="00105C56" w:rsidRPr="002954A6" w14:paraId="28833020" w14:textId="77777777" w:rsidTr="007B2900">
        <w:trPr>
          <w:trHeight w:hRule="exact" w:val="2184"/>
        </w:trPr>
        <w:tc>
          <w:tcPr>
            <w:tcW w:w="2235" w:type="dxa"/>
            <w:tcMar>
              <w:top w:w="57" w:type="dxa"/>
              <w:bottom w:w="57" w:type="dxa"/>
            </w:tcMar>
          </w:tcPr>
          <w:p w14:paraId="4317131F" w14:textId="1758D2CD" w:rsidR="00105C56" w:rsidRPr="00A13FF2" w:rsidRDefault="00105C56" w:rsidP="005E6608">
            <w:pPr>
              <w:rPr>
                <w:rFonts w:ascii="Arial" w:hAnsi="Arial" w:cs="Arial"/>
                <w:sz w:val="18"/>
                <w:szCs w:val="18"/>
              </w:rPr>
            </w:pPr>
            <w:r w:rsidRPr="00A13FF2">
              <w:rPr>
                <w:rFonts w:ascii="Arial" w:hAnsi="Arial" w:cs="Arial"/>
                <w:sz w:val="18"/>
                <w:szCs w:val="18"/>
              </w:rPr>
              <w:lastRenderedPageBreak/>
              <w:t>Absence and Punctuality</w:t>
            </w:r>
          </w:p>
        </w:tc>
        <w:tc>
          <w:tcPr>
            <w:tcW w:w="2409" w:type="dxa"/>
            <w:tcMar>
              <w:top w:w="57" w:type="dxa"/>
              <w:bottom w:w="57" w:type="dxa"/>
            </w:tcMar>
          </w:tcPr>
          <w:p w14:paraId="67E25789" w14:textId="77777777" w:rsidR="00105C56" w:rsidRPr="00A13FF2" w:rsidRDefault="00815F1F" w:rsidP="007F271A">
            <w:pPr>
              <w:rPr>
                <w:rFonts w:ascii="Arial" w:hAnsi="Arial" w:cs="Arial"/>
                <w:sz w:val="18"/>
                <w:szCs w:val="18"/>
              </w:rPr>
            </w:pPr>
            <w:r w:rsidRPr="00A13FF2">
              <w:rPr>
                <w:rFonts w:ascii="Arial" w:hAnsi="Arial" w:cs="Arial"/>
                <w:sz w:val="18"/>
                <w:szCs w:val="18"/>
              </w:rPr>
              <w:t xml:space="preserve">Contact parents swiftly </w:t>
            </w:r>
          </w:p>
          <w:p w14:paraId="7F4B1674" w14:textId="77777777" w:rsidR="00815F1F" w:rsidRPr="00A13FF2" w:rsidRDefault="00815F1F" w:rsidP="007F271A">
            <w:pPr>
              <w:rPr>
                <w:rFonts w:ascii="Arial" w:hAnsi="Arial" w:cs="Arial"/>
                <w:sz w:val="18"/>
                <w:szCs w:val="18"/>
              </w:rPr>
            </w:pPr>
          </w:p>
          <w:p w14:paraId="7EA94AC3" w14:textId="77777777" w:rsidR="00815F1F" w:rsidRPr="00A13FF2" w:rsidRDefault="00815F1F" w:rsidP="007F271A">
            <w:pPr>
              <w:rPr>
                <w:rFonts w:ascii="Arial" w:hAnsi="Arial" w:cs="Arial"/>
                <w:sz w:val="18"/>
                <w:szCs w:val="18"/>
              </w:rPr>
            </w:pPr>
            <w:r w:rsidRPr="00A13FF2">
              <w:rPr>
                <w:rFonts w:ascii="Arial" w:hAnsi="Arial" w:cs="Arial"/>
                <w:sz w:val="18"/>
                <w:szCs w:val="18"/>
              </w:rPr>
              <w:t>Teachers and Admin to flag any patterns of absence more quickly</w:t>
            </w:r>
          </w:p>
          <w:p w14:paraId="5F65E967" w14:textId="77777777" w:rsidR="00815F1F" w:rsidRPr="00A13FF2" w:rsidRDefault="00815F1F" w:rsidP="007F271A">
            <w:pPr>
              <w:rPr>
                <w:rFonts w:ascii="Arial" w:hAnsi="Arial" w:cs="Arial"/>
                <w:sz w:val="18"/>
                <w:szCs w:val="18"/>
              </w:rPr>
            </w:pPr>
          </w:p>
          <w:p w14:paraId="6E47EFA6" w14:textId="63B7ECAF" w:rsidR="00815F1F" w:rsidRPr="00A13FF2" w:rsidRDefault="00815F1F" w:rsidP="007F271A">
            <w:pPr>
              <w:rPr>
                <w:rFonts w:ascii="Arial" w:hAnsi="Arial" w:cs="Arial"/>
                <w:sz w:val="18"/>
                <w:szCs w:val="18"/>
              </w:rPr>
            </w:pPr>
            <w:r w:rsidRPr="00A13FF2">
              <w:rPr>
                <w:rFonts w:ascii="Arial" w:hAnsi="Arial" w:cs="Arial"/>
                <w:sz w:val="18"/>
                <w:szCs w:val="18"/>
              </w:rPr>
              <w:t>Better and swifter use of the Education Welfare Officer</w:t>
            </w:r>
          </w:p>
        </w:tc>
        <w:tc>
          <w:tcPr>
            <w:tcW w:w="6237" w:type="dxa"/>
            <w:shd w:val="clear" w:color="auto" w:fill="auto"/>
            <w:tcMar>
              <w:top w:w="57" w:type="dxa"/>
              <w:bottom w:w="57" w:type="dxa"/>
            </w:tcMar>
          </w:tcPr>
          <w:p w14:paraId="4745BD9F" w14:textId="77777777" w:rsidR="00105C56" w:rsidRPr="00A13FF2" w:rsidRDefault="00105C56" w:rsidP="00A13FF2">
            <w:pPr>
              <w:rPr>
                <w:rFonts w:ascii="Arial" w:hAnsi="Arial" w:cs="Arial"/>
                <w:sz w:val="18"/>
                <w:szCs w:val="18"/>
              </w:rPr>
            </w:pPr>
          </w:p>
          <w:p w14:paraId="4794DF4C" w14:textId="77777777" w:rsidR="00A13FF2" w:rsidRDefault="009215B7" w:rsidP="00A13FF2">
            <w:pPr>
              <w:pStyle w:val="ListParagraph"/>
              <w:numPr>
                <w:ilvl w:val="0"/>
                <w:numId w:val="42"/>
              </w:numPr>
              <w:rPr>
                <w:rFonts w:ascii="Arial" w:hAnsi="Arial" w:cs="Arial"/>
                <w:sz w:val="18"/>
                <w:szCs w:val="18"/>
              </w:rPr>
            </w:pPr>
            <w:r>
              <w:rPr>
                <w:rFonts w:ascii="Arial" w:hAnsi="Arial" w:cs="Arial"/>
                <w:sz w:val="18"/>
                <w:szCs w:val="18"/>
              </w:rPr>
              <w:t>Accurate use of online registers by all teachers</w:t>
            </w:r>
          </w:p>
          <w:p w14:paraId="0A43C4A9" w14:textId="77777777" w:rsidR="009215B7" w:rsidRDefault="009215B7" w:rsidP="00A13FF2">
            <w:pPr>
              <w:pStyle w:val="ListParagraph"/>
              <w:numPr>
                <w:ilvl w:val="0"/>
                <w:numId w:val="42"/>
              </w:numPr>
              <w:rPr>
                <w:rFonts w:ascii="Arial" w:hAnsi="Arial" w:cs="Arial"/>
                <w:sz w:val="18"/>
                <w:szCs w:val="18"/>
              </w:rPr>
            </w:pPr>
            <w:r>
              <w:rPr>
                <w:rFonts w:ascii="Arial" w:hAnsi="Arial" w:cs="Arial"/>
                <w:sz w:val="18"/>
                <w:szCs w:val="18"/>
              </w:rPr>
              <w:t>SLT to monitor attendance of pupil premium children and look for any patterns.</w:t>
            </w:r>
          </w:p>
          <w:p w14:paraId="6DF9A3A2" w14:textId="77777777" w:rsidR="009215B7" w:rsidRDefault="009215B7" w:rsidP="00A13FF2">
            <w:pPr>
              <w:pStyle w:val="ListParagraph"/>
              <w:numPr>
                <w:ilvl w:val="0"/>
                <w:numId w:val="42"/>
              </w:numPr>
              <w:rPr>
                <w:rFonts w:ascii="Arial" w:hAnsi="Arial" w:cs="Arial"/>
                <w:sz w:val="18"/>
                <w:szCs w:val="18"/>
              </w:rPr>
            </w:pPr>
            <w:r>
              <w:rPr>
                <w:rFonts w:ascii="Arial" w:hAnsi="Arial" w:cs="Arial"/>
                <w:sz w:val="18"/>
                <w:szCs w:val="18"/>
              </w:rPr>
              <w:t>Phone calls and conversations where needed</w:t>
            </w:r>
          </w:p>
          <w:p w14:paraId="5F2FAF34" w14:textId="506DD6B3" w:rsidR="009215B7" w:rsidRDefault="009215B7" w:rsidP="00A13FF2">
            <w:pPr>
              <w:pStyle w:val="ListParagraph"/>
              <w:numPr>
                <w:ilvl w:val="0"/>
                <w:numId w:val="42"/>
              </w:numPr>
              <w:rPr>
                <w:rFonts w:ascii="Arial" w:hAnsi="Arial" w:cs="Arial"/>
                <w:sz w:val="18"/>
                <w:szCs w:val="18"/>
              </w:rPr>
            </w:pPr>
            <w:r>
              <w:rPr>
                <w:rFonts w:ascii="Arial" w:hAnsi="Arial" w:cs="Arial"/>
                <w:sz w:val="18"/>
                <w:szCs w:val="18"/>
              </w:rPr>
              <w:t>Education Welfare Office to use all available resources to ensure that attendance for pupil premium children is as good as it can be.</w:t>
            </w:r>
          </w:p>
          <w:p w14:paraId="4FD85F6F" w14:textId="045BCA55" w:rsidR="009215B7" w:rsidRPr="00A13FF2" w:rsidRDefault="009215B7" w:rsidP="00A13FF2">
            <w:pPr>
              <w:pStyle w:val="ListParagraph"/>
              <w:numPr>
                <w:ilvl w:val="0"/>
                <w:numId w:val="42"/>
              </w:numPr>
              <w:rPr>
                <w:rFonts w:ascii="Arial" w:hAnsi="Arial" w:cs="Arial"/>
                <w:sz w:val="18"/>
                <w:szCs w:val="18"/>
              </w:rPr>
            </w:pPr>
            <w:r>
              <w:rPr>
                <w:rFonts w:ascii="Arial" w:hAnsi="Arial" w:cs="Arial"/>
                <w:sz w:val="18"/>
                <w:szCs w:val="18"/>
              </w:rPr>
              <w:t>Aim for attendance to be above 95% for pupil premium children.</w:t>
            </w:r>
          </w:p>
        </w:tc>
        <w:tc>
          <w:tcPr>
            <w:tcW w:w="1701" w:type="dxa"/>
            <w:shd w:val="clear" w:color="auto" w:fill="auto"/>
          </w:tcPr>
          <w:p w14:paraId="59040D74" w14:textId="77777777" w:rsidR="00105C56" w:rsidRPr="00AA18BA" w:rsidRDefault="00105C56">
            <w:pPr>
              <w:rPr>
                <w:rFonts w:ascii="Arial" w:hAnsi="Arial" w:cs="Arial"/>
                <w:b/>
                <w:sz w:val="18"/>
                <w:szCs w:val="18"/>
              </w:rPr>
            </w:pPr>
          </w:p>
          <w:p w14:paraId="0B850983" w14:textId="77777777" w:rsidR="00AA18BA" w:rsidRPr="00AA18BA" w:rsidRDefault="00AA18BA">
            <w:pPr>
              <w:rPr>
                <w:rFonts w:ascii="Arial" w:hAnsi="Arial" w:cs="Arial"/>
                <w:b/>
                <w:sz w:val="18"/>
                <w:szCs w:val="18"/>
              </w:rPr>
            </w:pPr>
            <w:r w:rsidRPr="00AA18BA">
              <w:rPr>
                <w:rFonts w:ascii="Arial" w:hAnsi="Arial" w:cs="Arial"/>
                <w:b/>
                <w:sz w:val="18"/>
                <w:szCs w:val="18"/>
              </w:rPr>
              <w:t>All teachers</w:t>
            </w:r>
          </w:p>
          <w:p w14:paraId="3FB88AFD" w14:textId="77777777" w:rsidR="00AA18BA" w:rsidRPr="00AA18BA" w:rsidRDefault="00AA18BA">
            <w:pPr>
              <w:rPr>
                <w:rFonts w:ascii="Arial" w:hAnsi="Arial" w:cs="Arial"/>
                <w:b/>
                <w:sz w:val="18"/>
                <w:szCs w:val="18"/>
              </w:rPr>
            </w:pPr>
          </w:p>
          <w:p w14:paraId="3AD20AA1" w14:textId="25B8F410" w:rsidR="00AA18BA" w:rsidRPr="00AA18BA" w:rsidRDefault="00AA18BA">
            <w:pPr>
              <w:rPr>
                <w:rFonts w:ascii="Arial" w:hAnsi="Arial" w:cs="Arial"/>
                <w:b/>
                <w:sz w:val="18"/>
                <w:szCs w:val="18"/>
              </w:rPr>
            </w:pPr>
            <w:r w:rsidRPr="00AA18BA">
              <w:rPr>
                <w:rFonts w:ascii="Arial" w:hAnsi="Arial" w:cs="Arial"/>
                <w:b/>
                <w:sz w:val="18"/>
                <w:szCs w:val="18"/>
              </w:rPr>
              <w:t>Senior Leadership Team</w:t>
            </w:r>
          </w:p>
        </w:tc>
        <w:tc>
          <w:tcPr>
            <w:tcW w:w="1985" w:type="dxa"/>
            <w:shd w:val="clear" w:color="auto" w:fill="auto"/>
          </w:tcPr>
          <w:p w14:paraId="26EE8C25" w14:textId="24572245" w:rsidR="00105C56" w:rsidRPr="00EB233A" w:rsidRDefault="00EB233A" w:rsidP="00E20F63">
            <w:pPr>
              <w:rPr>
                <w:rFonts w:ascii="Arial" w:hAnsi="Arial" w:cs="Arial"/>
                <w:b/>
                <w:sz w:val="18"/>
                <w:szCs w:val="18"/>
              </w:rPr>
            </w:pPr>
            <w:r w:rsidRPr="00EB233A">
              <w:rPr>
                <w:rFonts w:ascii="Arial" w:hAnsi="Arial" w:cs="Arial"/>
                <w:b/>
                <w:sz w:val="18"/>
                <w:szCs w:val="18"/>
              </w:rPr>
              <w:t>Half termly</w:t>
            </w:r>
          </w:p>
        </w:tc>
      </w:tr>
      <w:tr w:rsidR="00105C56" w:rsidRPr="002954A6" w14:paraId="2069CCC8" w14:textId="77777777" w:rsidTr="007B2900">
        <w:trPr>
          <w:trHeight w:hRule="exact" w:val="2184"/>
        </w:trPr>
        <w:tc>
          <w:tcPr>
            <w:tcW w:w="2235" w:type="dxa"/>
            <w:tcMar>
              <w:top w:w="57" w:type="dxa"/>
              <w:bottom w:w="57" w:type="dxa"/>
            </w:tcMar>
          </w:tcPr>
          <w:p w14:paraId="791CA7A1" w14:textId="09CAAF6C" w:rsidR="00105C56" w:rsidRPr="005E6608" w:rsidRDefault="00105C56" w:rsidP="005E6608">
            <w:pPr>
              <w:rPr>
                <w:rFonts w:ascii="Arial" w:hAnsi="Arial" w:cs="Arial"/>
                <w:sz w:val="18"/>
                <w:szCs w:val="18"/>
              </w:rPr>
            </w:pPr>
            <w:r w:rsidRPr="00105C56">
              <w:rPr>
                <w:rFonts w:ascii="Arial" w:hAnsi="Arial" w:cs="Arial"/>
                <w:sz w:val="18"/>
                <w:szCs w:val="18"/>
              </w:rPr>
              <w:t>Greater opportunities for pupil premium children outside of the curriculum including SMSC</w:t>
            </w:r>
          </w:p>
        </w:tc>
        <w:tc>
          <w:tcPr>
            <w:tcW w:w="2409" w:type="dxa"/>
            <w:tcMar>
              <w:top w:w="57" w:type="dxa"/>
              <w:bottom w:w="57" w:type="dxa"/>
            </w:tcMar>
          </w:tcPr>
          <w:p w14:paraId="6D9CA8FD" w14:textId="77777777" w:rsidR="00105C56" w:rsidRDefault="00815F1F" w:rsidP="007F271A">
            <w:pPr>
              <w:rPr>
                <w:rFonts w:ascii="Arial" w:hAnsi="Arial" w:cs="Arial"/>
                <w:sz w:val="18"/>
                <w:szCs w:val="18"/>
              </w:rPr>
            </w:pPr>
            <w:r>
              <w:rPr>
                <w:rFonts w:ascii="Arial" w:hAnsi="Arial" w:cs="Arial"/>
                <w:sz w:val="18"/>
                <w:szCs w:val="18"/>
              </w:rPr>
              <w:t xml:space="preserve">Action plan of enrichment activities to be reviewed and new opportunities sort </w:t>
            </w:r>
          </w:p>
          <w:p w14:paraId="2E0BDEA2" w14:textId="77777777" w:rsidR="00815F1F" w:rsidRDefault="00815F1F" w:rsidP="007F271A">
            <w:pPr>
              <w:rPr>
                <w:rFonts w:ascii="Arial" w:hAnsi="Arial" w:cs="Arial"/>
                <w:sz w:val="18"/>
                <w:szCs w:val="18"/>
              </w:rPr>
            </w:pPr>
          </w:p>
          <w:p w14:paraId="5B57C58C" w14:textId="0760EB10" w:rsidR="00815F1F" w:rsidRDefault="00815F1F" w:rsidP="007F271A">
            <w:pPr>
              <w:rPr>
                <w:rFonts w:ascii="Arial" w:hAnsi="Arial" w:cs="Arial"/>
                <w:sz w:val="18"/>
                <w:szCs w:val="18"/>
              </w:rPr>
            </w:pPr>
            <w:r>
              <w:rPr>
                <w:rFonts w:ascii="Arial" w:hAnsi="Arial" w:cs="Arial"/>
                <w:sz w:val="18"/>
                <w:szCs w:val="18"/>
              </w:rPr>
              <w:t xml:space="preserve">Pupil Premium Voice </w:t>
            </w:r>
          </w:p>
        </w:tc>
        <w:tc>
          <w:tcPr>
            <w:tcW w:w="6237" w:type="dxa"/>
            <w:shd w:val="clear" w:color="auto" w:fill="auto"/>
            <w:tcMar>
              <w:top w:w="57" w:type="dxa"/>
              <w:bottom w:w="57" w:type="dxa"/>
            </w:tcMar>
          </w:tcPr>
          <w:p w14:paraId="4306CBC5" w14:textId="77777777" w:rsidR="00105C56" w:rsidRDefault="00CC3E38" w:rsidP="00CC3E38">
            <w:pPr>
              <w:pStyle w:val="ListParagraph"/>
              <w:numPr>
                <w:ilvl w:val="0"/>
                <w:numId w:val="34"/>
              </w:numPr>
              <w:rPr>
                <w:rFonts w:ascii="Arial" w:hAnsi="Arial" w:cs="Arial"/>
                <w:sz w:val="18"/>
                <w:szCs w:val="18"/>
              </w:rPr>
            </w:pPr>
            <w:r>
              <w:rPr>
                <w:rFonts w:ascii="Arial" w:hAnsi="Arial" w:cs="Arial"/>
                <w:sz w:val="18"/>
                <w:szCs w:val="18"/>
              </w:rPr>
              <w:t>Review the current provision of clubs and talk to the children about clubs that would appeal to them.</w:t>
            </w:r>
          </w:p>
          <w:p w14:paraId="5D8D04EB" w14:textId="537358DC" w:rsidR="00CC3E38" w:rsidRDefault="00CC3E38" w:rsidP="00CC3E38">
            <w:pPr>
              <w:pStyle w:val="ListParagraph"/>
              <w:numPr>
                <w:ilvl w:val="0"/>
                <w:numId w:val="34"/>
              </w:numPr>
              <w:rPr>
                <w:rFonts w:ascii="Arial" w:hAnsi="Arial" w:cs="Arial"/>
                <w:sz w:val="18"/>
                <w:szCs w:val="18"/>
              </w:rPr>
            </w:pPr>
            <w:r>
              <w:rPr>
                <w:rFonts w:ascii="Arial" w:hAnsi="Arial" w:cs="Arial"/>
                <w:sz w:val="18"/>
                <w:szCs w:val="18"/>
              </w:rPr>
              <w:t>Cameron Mann to continue to seek opportunities with local and national organisations.</w:t>
            </w:r>
          </w:p>
          <w:p w14:paraId="7AA91CAE" w14:textId="0B24E27E" w:rsidR="00CC3E38" w:rsidRPr="00CC3E38" w:rsidRDefault="00CC3E38" w:rsidP="00CC3E38">
            <w:pPr>
              <w:pStyle w:val="ListParagraph"/>
              <w:numPr>
                <w:ilvl w:val="0"/>
                <w:numId w:val="34"/>
              </w:numPr>
              <w:rPr>
                <w:rFonts w:ascii="Arial" w:hAnsi="Arial" w:cs="Arial"/>
                <w:sz w:val="18"/>
                <w:szCs w:val="18"/>
              </w:rPr>
            </w:pPr>
            <w:r>
              <w:rPr>
                <w:rFonts w:ascii="Arial" w:hAnsi="Arial" w:cs="Arial"/>
                <w:sz w:val="18"/>
                <w:szCs w:val="18"/>
              </w:rPr>
              <w:t>Enrichment activities to be held during the school day as part of the curriculum.</w:t>
            </w:r>
          </w:p>
        </w:tc>
        <w:tc>
          <w:tcPr>
            <w:tcW w:w="1701" w:type="dxa"/>
            <w:shd w:val="clear" w:color="auto" w:fill="auto"/>
          </w:tcPr>
          <w:p w14:paraId="44BE3752" w14:textId="4377CFB9" w:rsidR="00105C56" w:rsidRPr="00AA18BA" w:rsidRDefault="00AA18BA">
            <w:pPr>
              <w:rPr>
                <w:rFonts w:ascii="Arial" w:hAnsi="Arial" w:cs="Arial"/>
                <w:b/>
                <w:sz w:val="18"/>
                <w:szCs w:val="18"/>
              </w:rPr>
            </w:pPr>
            <w:r w:rsidRPr="00AA18BA">
              <w:rPr>
                <w:rFonts w:ascii="Arial" w:hAnsi="Arial" w:cs="Arial"/>
                <w:b/>
                <w:sz w:val="18"/>
                <w:szCs w:val="18"/>
              </w:rPr>
              <w:t>Cameron Mann</w:t>
            </w:r>
          </w:p>
        </w:tc>
        <w:tc>
          <w:tcPr>
            <w:tcW w:w="1985" w:type="dxa"/>
            <w:shd w:val="clear" w:color="auto" w:fill="auto"/>
          </w:tcPr>
          <w:p w14:paraId="3DCA8489" w14:textId="77777777" w:rsidR="00EB233A" w:rsidRPr="00EB233A" w:rsidRDefault="00EB233A" w:rsidP="00E20F63">
            <w:pPr>
              <w:rPr>
                <w:rFonts w:ascii="Arial" w:hAnsi="Arial" w:cs="Arial"/>
                <w:b/>
                <w:sz w:val="18"/>
                <w:szCs w:val="18"/>
              </w:rPr>
            </w:pPr>
            <w:r w:rsidRPr="00EB233A">
              <w:rPr>
                <w:rFonts w:ascii="Arial" w:hAnsi="Arial" w:cs="Arial"/>
                <w:b/>
                <w:sz w:val="18"/>
                <w:szCs w:val="18"/>
              </w:rPr>
              <w:t>Autumn term review and then ongoing</w:t>
            </w:r>
          </w:p>
          <w:p w14:paraId="1D4B62F3" w14:textId="77777777" w:rsidR="00EB233A" w:rsidRDefault="00EB233A" w:rsidP="00E20F63">
            <w:pPr>
              <w:rPr>
                <w:rFonts w:ascii="Arial" w:hAnsi="Arial" w:cs="Arial"/>
                <w:sz w:val="18"/>
                <w:szCs w:val="18"/>
              </w:rPr>
            </w:pPr>
          </w:p>
          <w:p w14:paraId="505D2539" w14:textId="103FFF6B" w:rsidR="00105C56" w:rsidRDefault="001C5850" w:rsidP="00E20F63">
            <w:pPr>
              <w:rPr>
                <w:rFonts w:ascii="Arial" w:hAnsi="Arial" w:cs="Arial"/>
                <w:sz w:val="18"/>
                <w:szCs w:val="18"/>
              </w:rPr>
            </w:pPr>
            <w:r>
              <w:rPr>
                <w:rFonts w:ascii="Arial" w:hAnsi="Arial" w:cs="Arial"/>
                <w:sz w:val="18"/>
                <w:szCs w:val="18"/>
              </w:rPr>
              <w:t>£6000</w:t>
            </w:r>
          </w:p>
        </w:tc>
      </w:tr>
      <w:tr w:rsidR="00105C56" w:rsidRPr="002954A6" w14:paraId="18DD9C54" w14:textId="77777777" w:rsidTr="007B2900">
        <w:trPr>
          <w:trHeight w:hRule="exact" w:val="2184"/>
        </w:trPr>
        <w:tc>
          <w:tcPr>
            <w:tcW w:w="2235" w:type="dxa"/>
            <w:tcMar>
              <w:top w:w="57" w:type="dxa"/>
              <w:bottom w:w="57" w:type="dxa"/>
            </w:tcMar>
          </w:tcPr>
          <w:p w14:paraId="3134AC5A" w14:textId="701FBC52" w:rsidR="00105C56" w:rsidRPr="00105C56" w:rsidRDefault="00105C56" w:rsidP="005E6608">
            <w:pPr>
              <w:rPr>
                <w:rFonts w:ascii="Arial" w:hAnsi="Arial" w:cs="Arial"/>
                <w:sz w:val="18"/>
                <w:szCs w:val="18"/>
              </w:rPr>
            </w:pPr>
            <w:r w:rsidRPr="00105C56">
              <w:rPr>
                <w:rFonts w:ascii="Arial" w:hAnsi="Arial" w:cs="Arial"/>
                <w:sz w:val="18"/>
                <w:szCs w:val="18"/>
              </w:rPr>
              <w:t>Greater participation in extra curricular clubs</w:t>
            </w:r>
          </w:p>
        </w:tc>
        <w:tc>
          <w:tcPr>
            <w:tcW w:w="2409" w:type="dxa"/>
            <w:tcMar>
              <w:top w:w="57" w:type="dxa"/>
              <w:bottom w:w="57" w:type="dxa"/>
            </w:tcMar>
          </w:tcPr>
          <w:p w14:paraId="2C2676DE" w14:textId="77777777" w:rsidR="00105C56" w:rsidRDefault="00815F1F" w:rsidP="007F271A">
            <w:pPr>
              <w:rPr>
                <w:rFonts w:ascii="Arial" w:hAnsi="Arial" w:cs="Arial"/>
                <w:sz w:val="18"/>
                <w:szCs w:val="18"/>
              </w:rPr>
            </w:pPr>
            <w:r>
              <w:rPr>
                <w:rFonts w:ascii="Arial" w:hAnsi="Arial" w:cs="Arial"/>
                <w:sz w:val="18"/>
                <w:szCs w:val="18"/>
              </w:rPr>
              <w:t>A greater range of clubs on offer, both from teachers and external providers</w:t>
            </w:r>
          </w:p>
          <w:p w14:paraId="68D3C50D" w14:textId="77777777" w:rsidR="00815F1F" w:rsidRDefault="00815F1F" w:rsidP="007F271A">
            <w:pPr>
              <w:rPr>
                <w:rFonts w:ascii="Arial" w:hAnsi="Arial" w:cs="Arial"/>
                <w:sz w:val="18"/>
                <w:szCs w:val="18"/>
              </w:rPr>
            </w:pPr>
          </w:p>
          <w:p w14:paraId="4CC4CA5E" w14:textId="1138A48A" w:rsidR="00815F1F" w:rsidRDefault="00815F1F" w:rsidP="007F271A">
            <w:pPr>
              <w:rPr>
                <w:rFonts w:ascii="Arial" w:hAnsi="Arial" w:cs="Arial"/>
                <w:sz w:val="18"/>
                <w:szCs w:val="18"/>
              </w:rPr>
            </w:pPr>
            <w:r>
              <w:rPr>
                <w:rFonts w:ascii="Arial" w:hAnsi="Arial" w:cs="Arial"/>
                <w:sz w:val="18"/>
                <w:szCs w:val="18"/>
              </w:rPr>
              <w:t>Targeted priority booking for pupil premium families</w:t>
            </w:r>
          </w:p>
        </w:tc>
        <w:tc>
          <w:tcPr>
            <w:tcW w:w="6237" w:type="dxa"/>
            <w:shd w:val="clear" w:color="auto" w:fill="auto"/>
            <w:tcMar>
              <w:top w:w="57" w:type="dxa"/>
              <w:bottom w:w="57" w:type="dxa"/>
            </w:tcMar>
          </w:tcPr>
          <w:p w14:paraId="6240DAFD" w14:textId="77777777" w:rsidR="00105C56" w:rsidRDefault="00CC3E38" w:rsidP="00CC3E38">
            <w:pPr>
              <w:pStyle w:val="ListParagraph"/>
              <w:numPr>
                <w:ilvl w:val="0"/>
                <w:numId w:val="35"/>
              </w:numPr>
              <w:rPr>
                <w:rFonts w:ascii="Arial" w:hAnsi="Arial" w:cs="Arial"/>
                <w:sz w:val="18"/>
                <w:szCs w:val="18"/>
              </w:rPr>
            </w:pPr>
            <w:r>
              <w:rPr>
                <w:rFonts w:ascii="Arial" w:hAnsi="Arial" w:cs="Arial"/>
                <w:sz w:val="18"/>
                <w:szCs w:val="18"/>
              </w:rPr>
              <w:t>Emma Byett will take feedback from mental health ambassadors and school council to find their views on clubs.</w:t>
            </w:r>
          </w:p>
          <w:p w14:paraId="77B27619" w14:textId="77777777" w:rsidR="00CC3E38" w:rsidRDefault="00CC3E38" w:rsidP="00CC3E38">
            <w:pPr>
              <w:pStyle w:val="ListParagraph"/>
              <w:numPr>
                <w:ilvl w:val="0"/>
                <w:numId w:val="35"/>
              </w:numPr>
              <w:rPr>
                <w:rFonts w:ascii="Arial" w:hAnsi="Arial" w:cs="Arial"/>
                <w:sz w:val="18"/>
                <w:szCs w:val="18"/>
              </w:rPr>
            </w:pPr>
            <w:r>
              <w:rPr>
                <w:rFonts w:ascii="Arial" w:hAnsi="Arial" w:cs="Arial"/>
                <w:sz w:val="18"/>
                <w:szCs w:val="18"/>
              </w:rPr>
              <w:t>Cameron Mann will talk to pupil premium children to find out what clubs would appeal to them.</w:t>
            </w:r>
          </w:p>
          <w:p w14:paraId="31177E9D" w14:textId="77777777" w:rsidR="00CC3E38" w:rsidRDefault="00CC3E38" w:rsidP="00CC3E38">
            <w:pPr>
              <w:pStyle w:val="ListParagraph"/>
              <w:numPr>
                <w:ilvl w:val="0"/>
                <w:numId w:val="35"/>
              </w:numPr>
              <w:rPr>
                <w:rFonts w:ascii="Arial" w:hAnsi="Arial" w:cs="Arial"/>
                <w:sz w:val="18"/>
                <w:szCs w:val="18"/>
              </w:rPr>
            </w:pPr>
            <w:r>
              <w:rPr>
                <w:rFonts w:ascii="Arial" w:hAnsi="Arial" w:cs="Arial"/>
                <w:sz w:val="18"/>
                <w:szCs w:val="18"/>
              </w:rPr>
              <w:t xml:space="preserve">Priority booking for pupil premium families via the online system of signing up for clubs. </w:t>
            </w:r>
          </w:p>
          <w:p w14:paraId="3494518A" w14:textId="2A22056C" w:rsidR="00CC3E38" w:rsidRPr="00CC3E38" w:rsidRDefault="00CC3E38" w:rsidP="00CC3E38">
            <w:pPr>
              <w:pStyle w:val="ListParagraph"/>
              <w:numPr>
                <w:ilvl w:val="0"/>
                <w:numId w:val="35"/>
              </w:numPr>
              <w:rPr>
                <w:rFonts w:ascii="Arial" w:hAnsi="Arial" w:cs="Arial"/>
                <w:sz w:val="18"/>
                <w:szCs w:val="18"/>
              </w:rPr>
            </w:pPr>
            <w:r>
              <w:rPr>
                <w:rFonts w:ascii="Arial" w:hAnsi="Arial" w:cs="Arial"/>
                <w:sz w:val="18"/>
                <w:szCs w:val="18"/>
              </w:rPr>
              <w:t>Each club has registers of attendance to measure the increase in participation</w:t>
            </w:r>
          </w:p>
        </w:tc>
        <w:tc>
          <w:tcPr>
            <w:tcW w:w="1701" w:type="dxa"/>
            <w:shd w:val="clear" w:color="auto" w:fill="auto"/>
          </w:tcPr>
          <w:p w14:paraId="20D2773B" w14:textId="77777777" w:rsidR="00105C56" w:rsidRPr="00AA18BA" w:rsidRDefault="009215B7">
            <w:pPr>
              <w:rPr>
                <w:rFonts w:ascii="Arial" w:hAnsi="Arial" w:cs="Arial"/>
                <w:b/>
                <w:sz w:val="18"/>
                <w:szCs w:val="18"/>
              </w:rPr>
            </w:pPr>
            <w:r w:rsidRPr="00AA18BA">
              <w:rPr>
                <w:rFonts w:ascii="Arial" w:hAnsi="Arial" w:cs="Arial"/>
                <w:b/>
                <w:sz w:val="18"/>
                <w:szCs w:val="18"/>
              </w:rPr>
              <w:t>Emma Byett</w:t>
            </w:r>
          </w:p>
          <w:p w14:paraId="3908E95C" w14:textId="18F49B24" w:rsidR="009215B7" w:rsidRPr="00AA18BA" w:rsidRDefault="009215B7">
            <w:pPr>
              <w:rPr>
                <w:rFonts w:ascii="Arial" w:hAnsi="Arial" w:cs="Arial"/>
                <w:b/>
                <w:sz w:val="18"/>
                <w:szCs w:val="18"/>
              </w:rPr>
            </w:pPr>
            <w:r w:rsidRPr="00AA18BA">
              <w:rPr>
                <w:rFonts w:ascii="Arial" w:hAnsi="Arial" w:cs="Arial"/>
                <w:b/>
                <w:sz w:val="18"/>
                <w:szCs w:val="18"/>
              </w:rPr>
              <w:t>Cameron Mann</w:t>
            </w:r>
          </w:p>
        </w:tc>
        <w:tc>
          <w:tcPr>
            <w:tcW w:w="1985" w:type="dxa"/>
            <w:shd w:val="clear" w:color="auto" w:fill="auto"/>
          </w:tcPr>
          <w:p w14:paraId="25ED3A2D" w14:textId="0C8890E6" w:rsidR="00105C56" w:rsidRPr="00EB233A" w:rsidRDefault="00EB233A" w:rsidP="00E20F63">
            <w:pPr>
              <w:rPr>
                <w:rFonts w:ascii="Arial" w:hAnsi="Arial" w:cs="Arial"/>
                <w:b/>
                <w:sz w:val="18"/>
                <w:szCs w:val="18"/>
              </w:rPr>
            </w:pPr>
            <w:r w:rsidRPr="00EB233A">
              <w:rPr>
                <w:rFonts w:ascii="Arial" w:hAnsi="Arial" w:cs="Arial"/>
                <w:b/>
                <w:sz w:val="18"/>
                <w:szCs w:val="18"/>
              </w:rPr>
              <w:t>September 2019</w:t>
            </w:r>
          </w:p>
        </w:tc>
      </w:tr>
      <w:tr w:rsidR="00105C56" w:rsidRPr="002954A6" w14:paraId="0B68FF27" w14:textId="77777777" w:rsidTr="007B2900">
        <w:trPr>
          <w:trHeight w:hRule="exact" w:val="2184"/>
        </w:trPr>
        <w:tc>
          <w:tcPr>
            <w:tcW w:w="2235" w:type="dxa"/>
            <w:tcMar>
              <w:top w:w="57" w:type="dxa"/>
              <w:bottom w:w="57" w:type="dxa"/>
            </w:tcMar>
          </w:tcPr>
          <w:p w14:paraId="56B59E7A" w14:textId="4534E2FB" w:rsidR="00105C56" w:rsidRPr="00105C56" w:rsidRDefault="00105C56" w:rsidP="005E6608">
            <w:pPr>
              <w:rPr>
                <w:rFonts w:ascii="Arial" w:hAnsi="Arial" w:cs="Arial"/>
                <w:sz w:val="18"/>
                <w:szCs w:val="18"/>
              </w:rPr>
            </w:pPr>
            <w:r w:rsidRPr="00105C56">
              <w:rPr>
                <w:rFonts w:ascii="Arial" w:hAnsi="Arial" w:cs="Arial"/>
                <w:sz w:val="18"/>
                <w:szCs w:val="18"/>
              </w:rPr>
              <w:t>Improved curriculum knowledge of a broader range of subjects including vocabulary</w:t>
            </w:r>
          </w:p>
        </w:tc>
        <w:tc>
          <w:tcPr>
            <w:tcW w:w="2409" w:type="dxa"/>
            <w:tcMar>
              <w:top w:w="57" w:type="dxa"/>
              <w:bottom w:w="57" w:type="dxa"/>
            </w:tcMar>
          </w:tcPr>
          <w:p w14:paraId="108D8551" w14:textId="450D0BF0" w:rsidR="00105C56" w:rsidRDefault="00815F1F" w:rsidP="007F271A">
            <w:pPr>
              <w:rPr>
                <w:rFonts w:ascii="Arial" w:hAnsi="Arial" w:cs="Arial"/>
                <w:sz w:val="18"/>
                <w:szCs w:val="18"/>
              </w:rPr>
            </w:pPr>
            <w:r>
              <w:rPr>
                <w:rFonts w:ascii="Arial" w:hAnsi="Arial" w:cs="Arial"/>
                <w:sz w:val="18"/>
                <w:szCs w:val="18"/>
              </w:rPr>
              <w:t>Curriculum Champions to monitor each curriculum area termly</w:t>
            </w:r>
          </w:p>
        </w:tc>
        <w:tc>
          <w:tcPr>
            <w:tcW w:w="6237" w:type="dxa"/>
            <w:shd w:val="clear" w:color="auto" w:fill="auto"/>
            <w:tcMar>
              <w:top w:w="57" w:type="dxa"/>
              <w:bottom w:w="57" w:type="dxa"/>
            </w:tcMar>
          </w:tcPr>
          <w:p w14:paraId="7636D7F9" w14:textId="77777777" w:rsidR="00105C56" w:rsidRDefault="00CC3E38" w:rsidP="00CC3E38">
            <w:pPr>
              <w:pStyle w:val="ListParagraph"/>
              <w:numPr>
                <w:ilvl w:val="0"/>
                <w:numId w:val="36"/>
              </w:numPr>
              <w:rPr>
                <w:rFonts w:ascii="Arial" w:hAnsi="Arial" w:cs="Arial"/>
                <w:sz w:val="18"/>
                <w:szCs w:val="18"/>
              </w:rPr>
            </w:pPr>
            <w:r>
              <w:rPr>
                <w:rFonts w:ascii="Arial" w:hAnsi="Arial" w:cs="Arial"/>
                <w:sz w:val="18"/>
                <w:szCs w:val="18"/>
              </w:rPr>
              <w:t>Each teacher to be responsible for a curriculum area. They will be known as Curriculum Champions.</w:t>
            </w:r>
          </w:p>
          <w:p w14:paraId="295F3801" w14:textId="602896AE" w:rsidR="00CC3E38" w:rsidRDefault="00CC3E38" w:rsidP="00CC3E38">
            <w:pPr>
              <w:pStyle w:val="ListParagraph"/>
              <w:numPr>
                <w:ilvl w:val="0"/>
                <w:numId w:val="36"/>
              </w:numPr>
              <w:rPr>
                <w:rFonts w:ascii="Arial" w:hAnsi="Arial" w:cs="Arial"/>
                <w:sz w:val="18"/>
                <w:szCs w:val="18"/>
              </w:rPr>
            </w:pPr>
            <w:r>
              <w:rPr>
                <w:rFonts w:ascii="Arial" w:hAnsi="Arial" w:cs="Arial"/>
                <w:sz w:val="18"/>
                <w:szCs w:val="18"/>
              </w:rPr>
              <w:t>A minimum of 2.5 hours release time each term.</w:t>
            </w:r>
            <w:r w:rsidR="009215B7">
              <w:rPr>
                <w:rFonts w:ascii="Arial" w:hAnsi="Arial" w:cs="Arial"/>
                <w:sz w:val="18"/>
                <w:szCs w:val="18"/>
              </w:rPr>
              <w:t xml:space="preserve"> This is by </w:t>
            </w:r>
            <w:r w:rsidR="00AA18BA">
              <w:rPr>
                <w:rFonts w:ascii="Arial" w:hAnsi="Arial" w:cs="Arial"/>
                <w:sz w:val="18"/>
                <w:szCs w:val="18"/>
              </w:rPr>
              <w:t>Jamie Sullivan as part of his pupil premium role</w:t>
            </w:r>
          </w:p>
          <w:p w14:paraId="78255057" w14:textId="77777777" w:rsidR="00CC3E38" w:rsidRDefault="00CC3E38" w:rsidP="00CC3E38">
            <w:pPr>
              <w:pStyle w:val="ListParagraph"/>
              <w:numPr>
                <w:ilvl w:val="0"/>
                <w:numId w:val="36"/>
              </w:numPr>
              <w:rPr>
                <w:rFonts w:ascii="Arial" w:hAnsi="Arial" w:cs="Arial"/>
                <w:sz w:val="18"/>
                <w:szCs w:val="18"/>
              </w:rPr>
            </w:pPr>
            <w:r>
              <w:rPr>
                <w:rFonts w:ascii="Arial" w:hAnsi="Arial" w:cs="Arial"/>
                <w:sz w:val="18"/>
                <w:szCs w:val="18"/>
              </w:rPr>
              <w:t xml:space="preserve">Feedback sheets to SLT </w:t>
            </w:r>
          </w:p>
          <w:p w14:paraId="2040237C" w14:textId="2E723640" w:rsidR="00CC3E38" w:rsidRPr="00CC3E38" w:rsidRDefault="00CC3E38" w:rsidP="00CC3E38">
            <w:pPr>
              <w:pStyle w:val="ListParagraph"/>
              <w:numPr>
                <w:ilvl w:val="0"/>
                <w:numId w:val="36"/>
              </w:numPr>
              <w:rPr>
                <w:rFonts w:ascii="Arial" w:hAnsi="Arial" w:cs="Arial"/>
                <w:sz w:val="18"/>
                <w:szCs w:val="18"/>
              </w:rPr>
            </w:pPr>
            <w:r>
              <w:rPr>
                <w:rFonts w:ascii="Arial" w:hAnsi="Arial" w:cs="Arial"/>
                <w:sz w:val="18"/>
                <w:szCs w:val="18"/>
              </w:rPr>
              <w:t>Talking to children and ensuring that curriculum coverage is broader and that children have learnt key vocabulary that is on the long term planning.</w:t>
            </w:r>
          </w:p>
        </w:tc>
        <w:tc>
          <w:tcPr>
            <w:tcW w:w="1701" w:type="dxa"/>
            <w:shd w:val="clear" w:color="auto" w:fill="auto"/>
          </w:tcPr>
          <w:p w14:paraId="10298B92" w14:textId="77777777" w:rsidR="00105C56" w:rsidRPr="00AA18BA" w:rsidRDefault="00AA18BA">
            <w:pPr>
              <w:rPr>
                <w:rFonts w:ascii="Arial" w:hAnsi="Arial" w:cs="Arial"/>
                <w:b/>
                <w:sz w:val="18"/>
                <w:szCs w:val="18"/>
              </w:rPr>
            </w:pPr>
            <w:r w:rsidRPr="00AA18BA">
              <w:rPr>
                <w:rFonts w:ascii="Arial" w:hAnsi="Arial" w:cs="Arial"/>
                <w:b/>
                <w:sz w:val="18"/>
                <w:szCs w:val="18"/>
              </w:rPr>
              <w:t>All teachers</w:t>
            </w:r>
          </w:p>
          <w:p w14:paraId="2D74B7A1" w14:textId="77777777" w:rsidR="00AA18BA" w:rsidRPr="00AA18BA" w:rsidRDefault="00AA18BA">
            <w:pPr>
              <w:rPr>
                <w:rFonts w:ascii="Arial" w:hAnsi="Arial" w:cs="Arial"/>
                <w:b/>
                <w:sz w:val="18"/>
                <w:szCs w:val="18"/>
              </w:rPr>
            </w:pPr>
          </w:p>
          <w:p w14:paraId="579E0238" w14:textId="71B572DA" w:rsidR="00AA18BA" w:rsidRPr="00AA18BA" w:rsidRDefault="00AA18BA">
            <w:pPr>
              <w:rPr>
                <w:rFonts w:ascii="Arial" w:hAnsi="Arial" w:cs="Arial"/>
                <w:b/>
                <w:sz w:val="18"/>
                <w:szCs w:val="18"/>
              </w:rPr>
            </w:pPr>
            <w:r w:rsidRPr="00AA18BA">
              <w:rPr>
                <w:rFonts w:ascii="Arial" w:hAnsi="Arial" w:cs="Arial"/>
                <w:b/>
                <w:sz w:val="18"/>
                <w:szCs w:val="18"/>
              </w:rPr>
              <w:t>Jamie Sullivan</w:t>
            </w:r>
          </w:p>
        </w:tc>
        <w:tc>
          <w:tcPr>
            <w:tcW w:w="1985" w:type="dxa"/>
            <w:shd w:val="clear" w:color="auto" w:fill="auto"/>
          </w:tcPr>
          <w:p w14:paraId="6E2B8BD0" w14:textId="6061B5D0" w:rsidR="00EB233A" w:rsidRPr="00EB233A" w:rsidRDefault="00EB233A" w:rsidP="00E20F63">
            <w:pPr>
              <w:rPr>
                <w:rFonts w:ascii="Arial" w:hAnsi="Arial" w:cs="Arial"/>
                <w:b/>
                <w:sz w:val="18"/>
                <w:szCs w:val="18"/>
              </w:rPr>
            </w:pPr>
            <w:r w:rsidRPr="00EB233A">
              <w:rPr>
                <w:rFonts w:ascii="Arial" w:hAnsi="Arial" w:cs="Arial"/>
                <w:b/>
                <w:sz w:val="18"/>
                <w:szCs w:val="18"/>
              </w:rPr>
              <w:t>December 2019</w:t>
            </w:r>
          </w:p>
          <w:p w14:paraId="179F969D" w14:textId="77777777" w:rsidR="00EB233A" w:rsidRDefault="00EB233A" w:rsidP="00E20F63">
            <w:pPr>
              <w:rPr>
                <w:rFonts w:ascii="Arial" w:hAnsi="Arial" w:cs="Arial"/>
                <w:sz w:val="18"/>
                <w:szCs w:val="18"/>
              </w:rPr>
            </w:pPr>
          </w:p>
          <w:p w14:paraId="63C804B2" w14:textId="24A15B34" w:rsidR="00105C56" w:rsidRDefault="001C5850" w:rsidP="00E20F63">
            <w:pPr>
              <w:rPr>
                <w:rFonts w:ascii="Arial" w:hAnsi="Arial" w:cs="Arial"/>
                <w:sz w:val="18"/>
                <w:szCs w:val="18"/>
              </w:rPr>
            </w:pPr>
            <w:r>
              <w:rPr>
                <w:rFonts w:ascii="Arial" w:hAnsi="Arial" w:cs="Arial"/>
                <w:sz w:val="18"/>
                <w:szCs w:val="18"/>
              </w:rPr>
              <w:t>£13,000</w:t>
            </w:r>
          </w:p>
        </w:tc>
      </w:tr>
    </w:tbl>
    <w:p w14:paraId="21DFEAFB" w14:textId="24DC2B45" w:rsidR="004D3FC1" w:rsidRDefault="004D3FC1"/>
    <w:tbl>
      <w:tblPr>
        <w:tblStyle w:val="TableGrid"/>
        <w:tblW w:w="14567" w:type="dxa"/>
        <w:tblLayout w:type="fixed"/>
        <w:tblLook w:val="04A0" w:firstRow="1" w:lastRow="0" w:firstColumn="1" w:lastColumn="0" w:noHBand="0" w:noVBand="1"/>
      </w:tblPr>
      <w:tblGrid>
        <w:gridCol w:w="12582"/>
        <w:gridCol w:w="1985"/>
      </w:tblGrid>
      <w:tr w:rsidR="002954A6" w:rsidRPr="002954A6" w14:paraId="6A122951" w14:textId="77777777" w:rsidTr="00E3122B">
        <w:tc>
          <w:tcPr>
            <w:tcW w:w="12582" w:type="dxa"/>
            <w:tcMar>
              <w:top w:w="57" w:type="dxa"/>
              <w:bottom w:w="57" w:type="dxa"/>
            </w:tcMar>
          </w:tcPr>
          <w:p w14:paraId="01976B0A" w14:textId="179E9F9B" w:rsidR="00125340" w:rsidRPr="002954A6" w:rsidRDefault="00125340" w:rsidP="000B25ED">
            <w:pPr>
              <w:jc w:val="right"/>
              <w:rPr>
                <w:rFonts w:ascii="Arial" w:hAnsi="Arial" w:cs="Arial"/>
                <w:b/>
              </w:rPr>
            </w:pPr>
            <w:r w:rsidRPr="002954A6">
              <w:rPr>
                <w:rFonts w:ascii="Arial" w:hAnsi="Arial" w:cs="Arial"/>
                <w:b/>
              </w:rPr>
              <w:t>Total budgeted cost</w:t>
            </w:r>
          </w:p>
        </w:tc>
        <w:tc>
          <w:tcPr>
            <w:tcW w:w="1985" w:type="dxa"/>
            <w:shd w:val="clear" w:color="auto" w:fill="auto"/>
          </w:tcPr>
          <w:p w14:paraId="28F214BC" w14:textId="514E71F3" w:rsidR="00125340" w:rsidRPr="002954A6" w:rsidRDefault="001C5850" w:rsidP="000315F8">
            <w:pPr>
              <w:rPr>
                <w:rFonts w:ascii="Arial" w:hAnsi="Arial" w:cs="Arial"/>
                <w:sz w:val="18"/>
                <w:szCs w:val="18"/>
              </w:rPr>
            </w:pPr>
            <w:r>
              <w:rPr>
                <w:rFonts w:ascii="Arial" w:hAnsi="Arial" w:cs="Arial"/>
                <w:sz w:val="18"/>
                <w:szCs w:val="18"/>
              </w:rPr>
              <w:t xml:space="preserve"> </w:t>
            </w:r>
            <w:r w:rsidR="00873710">
              <w:rPr>
                <w:rFonts w:ascii="Arial" w:hAnsi="Arial" w:cs="Arial"/>
                <w:sz w:val="18"/>
                <w:szCs w:val="18"/>
              </w:rPr>
              <w:t>645</w:t>
            </w:r>
            <w:r>
              <w:rPr>
                <w:rFonts w:ascii="Arial" w:hAnsi="Arial" w:cs="Arial"/>
                <w:sz w:val="18"/>
                <w:szCs w:val="18"/>
              </w:rPr>
              <w:t>00 + 17</w:t>
            </w:r>
            <w:r w:rsidR="002E693D">
              <w:rPr>
                <w:rFonts w:ascii="Arial" w:hAnsi="Arial" w:cs="Arial"/>
                <w:sz w:val="18"/>
                <w:szCs w:val="18"/>
              </w:rPr>
              <w:t>000</w:t>
            </w:r>
            <w:r w:rsidR="007C2D27">
              <w:rPr>
                <w:rFonts w:ascii="Arial" w:hAnsi="Arial" w:cs="Arial"/>
                <w:sz w:val="18"/>
                <w:szCs w:val="18"/>
              </w:rPr>
              <w:t xml:space="preserve"> (Planning Time)</w:t>
            </w:r>
          </w:p>
        </w:tc>
      </w:tr>
    </w:tbl>
    <w:p w14:paraId="7349A96D" w14:textId="50DA5F56" w:rsidR="00CD68B1" w:rsidRDefault="00CD68B1">
      <w:pPr>
        <w:rPr>
          <w:rFonts w:ascii="Arial" w:hAnsi="Arial" w:cs="Arial"/>
        </w:rPr>
      </w:pPr>
    </w:p>
    <w:p w14:paraId="646F7156" w14:textId="77777777" w:rsidR="008E4A11" w:rsidRPr="002954A6" w:rsidRDefault="008E4A11">
      <w:pPr>
        <w:rPr>
          <w:rFonts w:ascii="Arial" w:hAnsi="Arial" w:cs="Arial"/>
        </w:rPr>
      </w:pPr>
    </w:p>
    <w:p w14:paraId="0476BE96" w14:textId="727F0E47" w:rsidR="00766387" w:rsidRPr="00AE78F2" w:rsidRDefault="00766387" w:rsidP="00BE3670">
      <w:pPr>
        <w:spacing w:after="200" w:line="276" w:lineRule="auto"/>
        <w:rPr>
          <w:rFonts w:ascii="Arial" w:hAnsi="Arial" w:cs="Arial"/>
          <w:sz w:val="18"/>
          <w:szCs w:val="18"/>
        </w:rPr>
      </w:pPr>
    </w:p>
    <w:p w14:paraId="0717EFBD" w14:textId="77777777" w:rsidR="001F5D45" w:rsidRDefault="001F5D45" w:rsidP="00267F85"/>
    <w:p w14:paraId="0A6ABD91" w14:textId="5749AFF0" w:rsidR="00AE66C2" w:rsidRPr="00CD10A7" w:rsidRDefault="00E3122B" w:rsidP="00267F85">
      <w:pPr>
        <w:rPr>
          <w:rFonts w:ascii="Arial" w:hAnsi="Arial" w:cs="Arial"/>
          <w:b/>
        </w:rPr>
      </w:pPr>
      <w:r>
        <w:rPr>
          <w:rFonts w:ascii="Arial" w:hAnsi="Arial" w:cs="Arial"/>
          <w:b/>
        </w:rPr>
        <w:t>Additional information gathered by senior and middle leaders so far during this academic year</w:t>
      </w:r>
    </w:p>
    <w:p w14:paraId="6AC119E4" w14:textId="40EF726A" w:rsidR="00CD10A7" w:rsidRDefault="00CD10A7" w:rsidP="00E3122B">
      <w:pPr>
        <w:rPr>
          <w:rFonts w:ascii="Arial" w:hAnsi="Arial" w:cs="Arial"/>
        </w:rPr>
      </w:pPr>
    </w:p>
    <w:tbl>
      <w:tblPr>
        <w:tblStyle w:val="TableGrid"/>
        <w:tblW w:w="0" w:type="auto"/>
        <w:tblLook w:val="04A0" w:firstRow="1" w:lastRow="0" w:firstColumn="1" w:lastColumn="0" w:noHBand="0" w:noVBand="1"/>
      </w:tblPr>
      <w:tblGrid>
        <w:gridCol w:w="4077"/>
        <w:gridCol w:w="11275"/>
      </w:tblGrid>
      <w:tr w:rsidR="00E3122B" w14:paraId="0464AAE0" w14:textId="77777777" w:rsidTr="00E3122B">
        <w:tc>
          <w:tcPr>
            <w:tcW w:w="4077" w:type="dxa"/>
          </w:tcPr>
          <w:p w14:paraId="7DAB6A95" w14:textId="3DDC8372" w:rsidR="00E3122B" w:rsidRDefault="00E3122B" w:rsidP="00E3122B">
            <w:pPr>
              <w:rPr>
                <w:rFonts w:ascii="Arial" w:hAnsi="Arial" w:cs="Arial"/>
              </w:rPr>
            </w:pPr>
            <w:r>
              <w:rPr>
                <w:rFonts w:ascii="Arial" w:hAnsi="Arial" w:cs="Arial"/>
              </w:rPr>
              <w:t>Jamie Sullivan (Assistant Headteacher and Pupil Premium Lead)</w:t>
            </w:r>
          </w:p>
        </w:tc>
        <w:tc>
          <w:tcPr>
            <w:tcW w:w="11275" w:type="dxa"/>
          </w:tcPr>
          <w:p w14:paraId="20EC4784" w14:textId="77777777" w:rsidR="00E3122B" w:rsidRDefault="00B20D44" w:rsidP="00E3122B">
            <w:pPr>
              <w:rPr>
                <w:rFonts w:ascii="Arial" w:hAnsi="Arial" w:cs="Arial"/>
              </w:rPr>
            </w:pPr>
            <w:r>
              <w:rPr>
                <w:rFonts w:ascii="Arial" w:hAnsi="Arial" w:cs="Arial"/>
              </w:rPr>
              <w:t>Reading:</w:t>
            </w:r>
          </w:p>
          <w:p w14:paraId="5E968271" w14:textId="2EE67CBF" w:rsidR="00B20D44" w:rsidRDefault="00B20D44" w:rsidP="00E3122B">
            <w:pPr>
              <w:rPr>
                <w:rFonts w:ascii="Arial" w:hAnsi="Arial" w:cs="Arial"/>
              </w:rPr>
            </w:pPr>
            <w:r>
              <w:rPr>
                <w:rFonts w:ascii="Arial" w:hAnsi="Arial" w:cs="Arial"/>
              </w:rPr>
              <w:t>The children are really interested in reading</w:t>
            </w:r>
          </w:p>
          <w:p w14:paraId="578C487F" w14:textId="455A2A4B" w:rsidR="00B20D44" w:rsidRDefault="00B20D44" w:rsidP="00E3122B">
            <w:pPr>
              <w:rPr>
                <w:rFonts w:ascii="Arial" w:hAnsi="Arial" w:cs="Arial"/>
              </w:rPr>
            </w:pPr>
            <w:r>
              <w:rPr>
                <w:rFonts w:ascii="Arial" w:hAnsi="Arial" w:cs="Arial"/>
              </w:rPr>
              <w:t>They like the teacher reading to them</w:t>
            </w:r>
          </w:p>
          <w:p w14:paraId="5F49E6B5" w14:textId="68284373" w:rsidR="00B20D44" w:rsidRDefault="00B20D44" w:rsidP="00E3122B">
            <w:pPr>
              <w:rPr>
                <w:rFonts w:ascii="Arial" w:hAnsi="Arial" w:cs="Arial"/>
              </w:rPr>
            </w:pPr>
            <w:r>
              <w:rPr>
                <w:rFonts w:ascii="Arial" w:hAnsi="Arial" w:cs="Arial"/>
              </w:rPr>
              <w:t>They would like to read to an adult at home, but this too often is not possible</w:t>
            </w:r>
          </w:p>
          <w:p w14:paraId="6BB09347" w14:textId="700EF856" w:rsidR="00B20D44" w:rsidRDefault="00B20D44" w:rsidP="00E3122B">
            <w:pPr>
              <w:rPr>
                <w:rFonts w:ascii="Arial" w:hAnsi="Arial" w:cs="Arial"/>
              </w:rPr>
            </w:pPr>
            <w:r>
              <w:rPr>
                <w:rFonts w:ascii="Arial" w:hAnsi="Arial" w:cs="Arial"/>
              </w:rPr>
              <w:t>Only 1 child referenced wanting to read to Dad, most said Mum finds it hard to find time to listen to them read</w:t>
            </w:r>
          </w:p>
          <w:p w14:paraId="0BECA6A4" w14:textId="0D398911" w:rsidR="00FA490D" w:rsidRDefault="00FA490D" w:rsidP="00E3122B">
            <w:pPr>
              <w:rPr>
                <w:rFonts w:ascii="Arial" w:hAnsi="Arial" w:cs="Arial"/>
              </w:rPr>
            </w:pPr>
            <w:r>
              <w:rPr>
                <w:rFonts w:ascii="Arial" w:hAnsi="Arial" w:cs="Arial"/>
              </w:rPr>
              <w:t>In year 3 there is a noticeable difference in attitude towards reading of pupil premium between classes</w:t>
            </w:r>
          </w:p>
          <w:p w14:paraId="18B3503D" w14:textId="77777777" w:rsidR="00C8735D" w:rsidRDefault="00C8735D" w:rsidP="00E3122B">
            <w:pPr>
              <w:rPr>
                <w:rFonts w:ascii="Arial" w:hAnsi="Arial" w:cs="Arial"/>
              </w:rPr>
            </w:pPr>
          </w:p>
          <w:p w14:paraId="4F171984" w14:textId="77777777" w:rsidR="00B20D44" w:rsidRDefault="00B20D44" w:rsidP="00E3122B">
            <w:pPr>
              <w:rPr>
                <w:rFonts w:ascii="Arial" w:hAnsi="Arial" w:cs="Arial"/>
              </w:rPr>
            </w:pPr>
            <w:r>
              <w:rPr>
                <w:rFonts w:ascii="Arial" w:hAnsi="Arial" w:cs="Arial"/>
              </w:rPr>
              <w:t>Maths:</w:t>
            </w:r>
          </w:p>
          <w:p w14:paraId="443ACF72" w14:textId="77777777" w:rsidR="00B20D44" w:rsidRDefault="00B20D44" w:rsidP="00E3122B">
            <w:pPr>
              <w:rPr>
                <w:rFonts w:ascii="Arial" w:hAnsi="Arial" w:cs="Arial"/>
              </w:rPr>
            </w:pPr>
            <w:r>
              <w:rPr>
                <w:rFonts w:ascii="Arial" w:hAnsi="Arial" w:cs="Arial"/>
              </w:rPr>
              <w:t>Children enjoy Maths</w:t>
            </w:r>
          </w:p>
          <w:p w14:paraId="51D5074A" w14:textId="77777777" w:rsidR="00B20D44" w:rsidRDefault="00B20D44" w:rsidP="00E3122B">
            <w:pPr>
              <w:rPr>
                <w:rFonts w:ascii="Arial" w:hAnsi="Arial" w:cs="Arial"/>
              </w:rPr>
            </w:pPr>
            <w:r>
              <w:rPr>
                <w:rFonts w:ascii="Arial" w:hAnsi="Arial" w:cs="Arial"/>
              </w:rPr>
              <w:t>House points motivate the children</w:t>
            </w:r>
          </w:p>
          <w:p w14:paraId="3F63FFD4" w14:textId="77777777" w:rsidR="00B20D44" w:rsidRDefault="00B20D44" w:rsidP="00E3122B">
            <w:pPr>
              <w:rPr>
                <w:rFonts w:ascii="Arial" w:hAnsi="Arial" w:cs="Arial"/>
              </w:rPr>
            </w:pPr>
            <w:r>
              <w:rPr>
                <w:rFonts w:ascii="Arial" w:hAnsi="Arial" w:cs="Arial"/>
              </w:rPr>
              <w:t>TT Rockstars is more motivating for the younger children</w:t>
            </w:r>
          </w:p>
          <w:p w14:paraId="7335C4E2" w14:textId="77777777" w:rsidR="00B20D44" w:rsidRDefault="00B20D44" w:rsidP="00E3122B">
            <w:pPr>
              <w:rPr>
                <w:rFonts w:ascii="Arial" w:hAnsi="Arial" w:cs="Arial"/>
              </w:rPr>
            </w:pPr>
            <w:r>
              <w:rPr>
                <w:rFonts w:ascii="Arial" w:hAnsi="Arial" w:cs="Arial"/>
              </w:rPr>
              <w:t>Children think equipment is for the younger children to help them learn</w:t>
            </w:r>
          </w:p>
          <w:p w14:paraId="5462D71D" w14:textId="77777777" w:rsidR="00B20D44" w:rsidRDefault="00B20D44" w:rsidP="00E3122B">
            <w:pPr>
              <w:rPr>
                <w:rFonts w:ascii="Arial" w:hAnsi="Arial" w:cs="Arial"/>
              </w:rPr>
            </w:pPr>
            <w:r>
              <w:rPr>
                <w:rFonts w:ascii="Arial" w:hAnsi="Arial" w:cs="Arial"/>
              </w:rPr>
              <w:t>For some children, finding one concept hard can mean that they have an overall dislike of the subject</w:t>
            </w:r>
          </w:p>
          <w:p w14:paraId="6EE35A43" w14:textId="77777777" w:rsidR="00A07038" w:rsidRDefault="00A07038" w:rsidP="00E3122B">
            <w:pPr>
              <w:rPr>
                <w:rFonts w:ascii="Arial" w:hAnsi="Arial" w:cs="Arial"/>
              </w:rPr>
            </w:pPr>
          </w:p>
          <w:p w14:paraId="230AA2C5" w14:textId="77777777" w:rsidR="00A07038" w:rsidRDefault="00A07038" w:rsidP="00E3122B">
            <w:pPr>
              <w:rPr>
                <w:rFonts w:ascii="Arial" w:hAnsi="Arial" w:cs="Arial"/>
              </w:rPr>
            </w:pPr>
            <w:r>
              <w:rPr>
                <w:rFonts w:ascii="Arial" w:hAnsi="Arial" w:cs="Arial"/>
              </w:rPr>
              <w:t>Foundation Subjects:</w:t>
            </w:r>
          </w:p>
          <w:p w14:paraId="7A8ECA7D" w14:textId="536B753B" w:rsidR="00A07038" w:rsidRDefault="00A07038" w:rsidP="00E3122B">
            <w:pPr>
              <w:rPr>
                <w:rFonts w:ascii="Arial" w:hAnsi="Arial" w:cs="Arial"/>
              </w:rPr>
            </w:pPr>
            <w:r>
              <w:rPr>
                <w:rFonts w:ascii="Arial" w:hAnsi="Arial" w:cs="Arial"/>
              </w:rPr>
              <w:t>The children really enjoy PE and Science</w:t>
            </w:r>
          </w:p>
          <w:p w14:paraId="5C7D283B" w14:textId="77777777" w:rsidR="00A07038" w:rsidRDefault="00A07038" w:rsidP="00E3122B">
            <w:pPr>
              <w:rPr>
                <w:rFonts w:ascii="Arial" w:hAnsi="Arial" w:cs="Arial"/>
              </w:rPr>
            </w:pPr>
            <w:r>
              <w:rPr>
                <w:rFonts w:ascii="Arial" w:hAnsi="Arial" w:cs="Arial"/>
              </w:rPr>
              <w:t>Some feel they would like to do each subject weekly, rather than as a topic in a chunk of time</w:t>
            </w:r>
          </w:p>
          <w:p w14:paraId="487D4A6E" w14:textId="7A3BE26B" w:rsidR="00A07038" w:rsidRDefault="00A07038" w:rsidP="00E3122B">
            <w:pPr>
              <w:rPr>
                <w:rFonts w:ascii="Arial" w:hAnsi="Arial" w:cs="Arial"/>
              </w:rPr>
            </w:pPr>
            <w:r>
              <w:rPr>
                <w:rFonts w:ascii="Arial" w:hAnsi="Arial" w:cs="Arial"/>
              </w:rPr>
              <w:t>Children know that they are learning new words, but are struggling to recall them later in the term when the learning has moved onto another topic</w:t>
            </w:r>
            <w:bookmarkStart w:id="1" w:name="_GoBack"/>
            <w:bookmarkEnd w:id="1"/>
          </w:p>
          <w:p w14:paraId="3424D74E" w14:textId="71A5EBCB" w:rsidR="00A07038" w:rsidRDefault="00A07038" w:rsidP="00E3122B">
            <w:pPr>
              <w:rPr>
                <w:rFonts w:ascii="Arial" w:hAnsi="Arial" w:cs="Arial"/>
              </w:rPr>
            </w:pPr>
            <w:r>
              <w:rPr>
                <w:rFonts w:ascii="Arial" w:hAnsi="Arial" w:cs="Arial"/>
              </w:rPr>
              <w:t>Some younger children do not know what subjects are</w:t>
            </w:r>
          </w:p>
        </w:tc>
      </w:tr>
      <w:tr w:rsidR="00E3122B" w14:paraId="47EE6CE4" w14:textId="77777777" w:rsidTr="00E3122B">
        <w:tc>
          <w:tcPr>
            <w:tcW w:w="4077" w:type="dxa"/>
          </w:tcPr>
          <w:p w14:paraId="24FBF731" w14:textId="099D467D" w:rsidR="00E3122B" w:rsidRDefault="00E3122B" w:rsidP="00E3122B">
            <w:pPr>
              <w:rPr>
                <w:rFonts w:ascii="Arial" w:hAnsi="Arial" w:cs="Arial"/>
              </w:rPr>
            </w:pPr>
            <w:r>
              <w:rPr>
                <w:rFonts w:ascii="Arial" w:hAnsi="Arial" w:cs="Arial"/>
              </w:rPr>
              <w:t xml:space="preserve">Claire McKimm </w:t>
            </w:r>
            <w:r w:rsidRPr="00E3122B">
              <w:rPr>
                <w:rFonts w:ascii="Arial" w:hAnsi="Arial" w:cs="Arial"/>
              </w:rPr>
              <w:t>(Assista</w:t>
            </w:r>
            <w:r>
              <w:rPr>
                <w:rFonts w:ascii="Arial" w:hAnsi="Arial" w:cs="Arial"/>
              </w:rPr>
              <w:t>nt Headteacher and Safeguarding</w:t>
            </w:r>
            <w:r w:rsidRPr="00E3122B">
              <w:rPr>
                <w:rFonts w:ascii="Arial" w:hAnsi="Arial" w:cs="Arial"/>
              </w:rPr>
              <w:t xml:space="preserve"> Lead)</w:t>
            </w:r>
          </w:p>
        </w:tc>
        <w:tc>
          <w:tcPr>
            <w:tcW w:w="11275" w:type="dxa"/>
          </w:tcPr>
          <w:p w14:paraId="200ACEA5" w14:textId="77777777" w:rsidR="00E3122B" w:rsidRDefault="00CA6BB4" w:rsidP="00E3122B">
            <w:pPr>
              <w:rPr>
                <w:rFonts w:ascii="Arial" w:hAnsi="Arial" w:cs="Arial"/>
              </w:rPr>
            </w:pPr>
            <w:r>
              <w:rPr>
                <w:rFonts w:ascii="Arial" w:hAnsi="Arial" w:cs="Arial"/>
              </w:rPr>
              <w:t xml:space="preserve">House points are being used </w:t>
            </w:r>
            <w:r w:rsidR="002C20BD">
              <w:rPr>
                <w:rFonts w:ascii="Arial" w:hAnsi="Arial" w:cs="Arial"/>
              </w:rPr>
              <w:t>consistently across the school</w:t>
            </w:r>
          </w:p>
          <w:p w14:paraId="7146E5E5" w14:textId="5F7E678A" w:rsidR="002C20BD" w:rsidRDefault="002C20BD" w:rsidP="00E3122B">
            <w:pPr>
              <w:rPr>
                <w:rFonts w:ascii="Arial" w:hAnsi="Arial" w:cs="Arial"/>
              </w:rPr>
            </w:pPr>
            <w:r>
              <w:rPr>
                <w:rFonts w:ascii="Arial" w:hAnsi="Arial" w:cs="Arial"/>
              </w:rPr>
              <w:t>The children are motivated my house points and enjoy receiving badges in Celebration Assembly</w:t>
            </w:r>
          </w:p>
        </w:tc>
      </w:tr>
      <w:tr w:rsidR="00E3122B" w14:paraId="1665C562" w14:textId="77777777" w:rsidTr="00E3122B">
        <w:tc>
          <w:tcPr>
            <w:tcW w:w="4077" w:type="dxa"/>
          </w:tcPr>
          <w:p w14:paraId="20D4337B" w14:textId="59A66505" w:rsidR="00E3122B" w:rsidRDefault="00E3122B" w:rsidP="00E3122B">
            <w:pPr>
              <w:rPr>
                <w:rFonts w:ascii="Arial" w:hAnsi="Arial" w:cs="Arial"/>
              </w:rPr>
            </w:pPr>
            <w:r>
              <w:rPr>
                <w:rFonts w:ascii="Arial" w:hAnsi="Arial" w:cs="Arial"/>
              </w:rPr>
              <w:t>Cameron Mann (Enrichment Lead)</w:t>
            </w:r>
          </w:p>
        </w:tc>
        <w:tc>
          <w:tcPr>
            <w:tcW w:w="11275" w:type="dxa"/>
          </w:tcPr>
          <w:p w14:paraId="4AB54544" w14:textId="77777777" w:rsidR="00E3122B" w:rsidRDefault="00B20D44" w:rsidP="00E3122B">
            <w:pPr>
              <w:rPr>
                <w:rFonts w:ascii="Arial" w:hAnsi="Arial" w:cs="Arial"/>
              </w:rPr>
            </w:pPr>
            <w:r>
              <w:rPr>
                <w:rFonts w:ascii="Arial" w:hAnsi="Arial" w:cs="Arial"/>
              </w:rPr>
              <w:t>External providers have a positive impact on the children</w:t>
            </w:r>
          </w:p>
          <w:p w14:paraId="543DC0CE" w14:textId="77777777" w:rsidR="00B20D44" w:rsidRDefault="00B20D44" w:rsidP="00E3122B">
            <w:pPr>
              <w:rPr>
                <w:rFonts w:ascii="Arial" w:hAnsi="Arial" w:cs="Arial"/>
              </w:rPr>
            </w:pPr>
            <w:r>
              <w:rPr>
                <w:rFonts w:ascii="Arial" w:hAnsi="Arial" w:cs="Arial"/>
              </w:rPr>
              <w:t>The yoga class was a real hit</w:t>
            </w:r>
          </w:p>
          <w:p w14:paraId="765A2B10" w14:textId="77777777" w:rsidR="00B20D44" w:rsidRDefault="00B20D44" w:rsidP="00E3122B">
            <w:pPr>
              <w:rPr>
                <w:rFonts w:ascii="Arial" w:hAnsi="Arial" w:cs="Arial"/>
              </w:rPr>
            </w:pPr>
            <w:r>
              <w:rPr>
                <w:rFonts w:ascii="Arial" w:hAnsi="Arial" w:cs="Arial"/>
              </w:rPr>
              <w:t>Staffing these days can be tricky</w:t>
            </w:r>
          </w:p>
          <w:p w14:paraId="1B254F22" w14:textId="77777777" w:rsidR="00B20D44" w:rsidRDefault="00B20D44" w:rsidP="00E3122B">
            <w:pPr>
              <w:rPr>
                <w:rFonts w:ascii="Arial" w:hAnsi="Arial" w:cs="Arial"/>
              </w:rPr>
            </w:pPr>
            <w:r>
              <w:rPr>
                <w:rFonts w:ascii="Arial" w:hAnsi="Arial" w:cs="Arial"/>
              </w:rPr>
              <w:t>The pupil premium funding means we can run these activities for free for this group of children</w:t>
            </w:r>
          </w:p>
          <w:p w14:paraId="50F564E4" w14:textId="77777777" w:rsidR="00B20D44" w:rsidRDefault="00B20D44" w:rsidP="00E3122B">
            <w:pPr>
              <w:rPr>
                <w:rFonts w:ascii="Arial" w:hAnsi="Arial" w:cs="Arial"/>
              </w:rPr>
            </w:pPr>
            <w:r>
              <w:rPr>
                <w:rFonts w:ascii="Arial" w:hAnsi="Arial" w:cs="Arial"/>
              </w:rPr>
              <w:t>The sign up system is proving successful</w:t>
            </w:r>
          </w:p>
          <w:p w14:paraId="07C7C88F" w14:textId="7D64FF38" w:rsidR="00B20D44" w:rsidRDefault="00B20D44" w:rsidP="00E3122B">
            <w:pPr>
              <w:rPr>
                <w:rFonts w:ascii="Arial" w:hAnsi="Arial" w:cs="Arial"/>
              </w:rPr>
            </w:pPr>
            <w:r>
              <w:rPr>
                <w:rFonts w:ascii="Arial" w:hAnsi="Arial" w:cs="Arial"/>
              </w:rPr>
              <w:t>To set this up each term can be quite time consuming</w:t>
            </w:r>
          </w:p>
        </w:tc>
      </w:tr>
      <w:tr w:rsidR="00E3122B" w14:paraId="3A4567C8" w14:textId="77777777" w:rsidTr="00E3122B">
        <w:tc>
          <w:tcPr>
            <w:tcW w:w="4077" w:type="dxa"/>
          </w:tcPr>
          <w:p w14:paraId="5951F340" w14:textId="712C5AC3" w:rsidR="00E3122B" w:rsidRDefault="00E3122B" w:rsidP="00E3122B">
            <w:pPr>
              <w:rPr>
                <w:rFonts w:ascii="Arial" w:hAnsi="Arial" w:cs="Arial"/>
              </w:rPr>
            </w:pPr>
            <w:r>
              <w:rPr>
                <w:rFonts w:ascii="Arial" w:hAnsi="Arial" w:cs="Arial"/>
              </w:rPr>
              <w:t>Emma Byett (Wellbeing and Mental Health Lead)</w:t>
            </w:r>
          </w:p>
        </w:tc>
        <w:tc>
          <w:tcPr>
            <w:tcW w:w="11275" w:type="dxa"/>
          </w:tcPr>
          <w:p w14:paraId="77BB5665" w14:textId="77777777" w:rsidR="00E3122B" w:rsidRDefault="00FA490D" w:rsidP="00E3122B">
            <w:pPr>
              <w:rPr>
                <w:rFonts w:ascii="Arial" w:hAnsi="Arial" w:cs="Arial"/>
              </w:rPr>
            </w:pPr>
            <w:r>
              <w:rPr>
                <w:rFonts w:ascii="Arial" w:hAnsi="Arial" w:cs="Arial"/>
              </w:rPr>
              <w:t>There is a caring attitude from children and staff towards new children when they start</w:t>
            </w:r>
          </w:p>
          <w:p w14:paraId="1ABD71BD" w14:textId="77777777" w:rsidR="00FA490D" w:rsidRDefault="00FA490D" w:rsidP="00E3122B">
            <w:pPr>
              <w:rPr>
                <w:rFonts w:ascii="Arial" w:hAnsi="Arial" w:cs="Arial"/>
              </w:rPr>
            </w:pPr>
            <w:r>
              <w:rPr>
                <w:rFonts w:ascii="Arial" w:hAnsi="Arial" w:cs="Arial"/>
              </w:rPr>
              <w:t>Make better links with the Infant School</w:t>
            </w:r>
          </w:p>
          <w:p w14:paraId="37EDD65C" w14:textId="3BFF00C1" w:rsidR="00FA490D" w:rsidRDefault="00FA490D" w:rsidP="00E3122B">
            <w:pPr>
              <w:rPr>
                <w:rFonts w:ascii="Arial" w:hAnsi="Arial" w:cs="Arial"/>
              </w:rPr>
            </w:pPr>
            <w:r>
              <w:rPr>
                <w:rFonts w:ascii="Arial" w:hAnsi="Arial" w:cs="Arial"/>
              </w:rPr>
              <w:t>Have a visible display showing our Mental Health Ambassadors</w:t>
            </w:r>
          </w:p>
        </w:tc>
      </w:tr>
      <w:tr w:rsidR="00E3122B" w14:paraId="1AACBB8D" w14:textId="77777777" w:rsidTr="00E3122B">
        <w:tc>
          <w:tcPr>
            <w:tcW w:w="4077" w:type="dxa"/>
          </w:tcPr>
          <w:p w14:paraId="13AB2DC3" w14:textId="70C1203F" w:rsidR="00E3122B" w:rsidRDefault="00E3122B" w:rsidP="00E3122B">
            <w:pPr>
              <w:rPr>
                <w:rFonts w:ascii="Arial" w:hAnsi="Arial" w:cs="Arial"/>
              </w:rPr>
            </w:pPr>
            <w:r>
              <w:rPr>
                <w:rFonts w:ascii="Arial" w:hAnsi="Arial" w:cs="Arial"/>
              </w:rPr>
              <w:t>Hannah McCarthy (English Lead)</w:t>
            </w:r>
          </w:p>
        </w:tc>
        <w:tc>
          <w:tcPr>
            <w:tcW w:w="11275" w:type="dxa"/>
          </w:tcPr>
          <w:p w14:paraId="0F56FEE4" w14:textId="77777777" w:rsidR="00E3122B" w:rsidRDefault="002C20BD" w:rsidP="00E3122B">
            <w:pPr>
              <w:rPr>
                <w:rFonts w:ascii="Arial" w:hAnsi="Arial" w:cs="Arial"/>
              </w:rPr>
            </w:pPr>
            <w:r>
              <w:rPr>
                <w:rFonts w:ascii="Arial" w:hAnsi="Arial" w:cs="Arial"/>
              </w:rPr>
              <w:t>In year 6 overall presentation is good and the majority of the writing is joined. This is an improvement from this time last year.</w:t>
            </w:r>
          </w:p>
          <w:p w14:paraId="29075DF8" w14:textId="34FDEBFF" w:rsidR="002C20BD" w:rsidRDefault="002C20BD" w:rsidP="00E3122B">
            <w:pPr>
              <w:rPr>
                <w:rFonts w:ascii="Arial" w:hAnsi="Arial" w:cs="Arial"/>
              </w:rPr>
            </w:pPr>
            <w:r>
              <w:rPr>
                <w:rFonts w:ascii="Arial" w:hAnsi="Arial" w:cs="Arial"/>
              </w:rPr>
              <w:t>In year 5 handwriting is more inconsistent and a lot of children are still not joining their letters</w:t>
            </w:r>
          </w:p>
        </w:tc>
      </w:tr>
      <w:tr w:rsidR="00E3122B" w14:paraId="7B7C454C" w14:textId="77777777" w:rsidTr="00E3122B">
        <w:tc>
          <w:tcPr>
            <w:tcW w:w="4077" w:type="dxa"/>
          </w:tcPr>
          <w:p w14:paraId="6FA3DC7F" w14:textId="177D1792" w:rsidR="00E3122B" w:rsidRDefault="00E3122B" w:rsidP="00E3122B">
            <w:pPr>
              <w:rPr>
                <w:rFonts w:ascii="Arial" w:hAnsi="Arial" w:cs="Arial"/>
              </w:rPr>
            </w:pPr>
            <w:r>
              <w:rPr>
                <w:rFonts w:ascii="Arial" w:hAnsi="Arial" w:cs="Arial"/>
              </w:rPr>
              <w:lastRenderedPageBreak/>
              <w:t>Jack Mead (</w:t>
            </w:r>
            <w:r w:rsidR="00B20D44">
              <w:rPr>
                <w:rFonts w:ascii="Arial" w:hAnsi="Arial" w:cs="Arial"/>
              </w:rPr>
              <w:t>Wellbeing and Mental Health Lead</w:t>
            </w:r>
            <w:r>
              <w:rPr>
                <w:rFonts w:ascii="Arial" w:hAnsi="Arial" w:cs="Arial"/>
              </w:rPr>
              <w:t>)</w:t>
            </w:r>
          </w:p>
        </w:tc>
        <w:tc>
          <w:tcPr>
            <w:tcW w:w="11275" w:type="dxa"/>
          </w:tcPr>
          <w:p w14:paraId="6639E190" w14:textId="77777777" w:rsidR="00E3122B" w:rsidRDefault="00B20D44" w:rsidP="00E3122B">
            <w:pPr>
              <w:rPr>
                <w:rFonts w:ascii="Arial" w:hAnsi="Arial" w:cs="Arial"/>
              </w:rPr>
            </w:pPr>
            <w:r>
              <w:rPr>
                <w:rFonts w:ascii="Arial" w:hAnsi="Arial" w:cs="Arial"/>
              </w:rPr>
              <w:t>There is a calmness in the classrooms</w:t>
            </w:r>
          </w:p>
          <w:p w14:paraId="734C04CC" w14:textId="77777777" w:rsidR="00B20D44" w:rsidRDefault="00B20D44" w:rsidP="00E3122B">
            <w:pPr>
              <w:rPr>
                <w:rFonts w:ascii="Arial" w:hAnsi="Arial" w:cs="Arial"/>
              </w:rPr>
            </w:pPr>
            <w:r>
              <w:rPr>
                <w:rFonts w:ascii="Arial" w:hAnsi="Arial" w:cs="Arial"/>
              </w:rPr>
              <w:t xml:space="preserve">New pupils settle quickly </w:t>
            </w:r>
          </w:p>
          <w:p w14:paraId="74E4FAC6" w14:textId="77777777" w:rsidR="00FA490D" w:rsidRDefault="00FA490D" w:rsidP="00E3122B">
            <w:pPr>
              <w:rPr>
                <w:rFonts w:ascii="Arial" w:hAnsi="Arial" w:cs="Arial"/>
              </w:rPr>
            </w:pPr>
            <w:r>
              <w:rPr>
                <w:rFonts w:ascii="Arial" w:hAnsi="Arial" w:cs="Arial"/>
              </w:rPr>
              <w:t>10 a day needs further embedding in children’s memories</w:t>
            </w:r>
          </w:p>
          <w:p w14:paraId="7C4EF0E4" w14:textId="26F3ACDD" w:rsidR="00FA490D" w:rsidRDefault="00FA490D" w:rsidP="00E3122B">
            <w:pPr>
              <w:rPr>
                <w:rFonts w:ascii="Arial" w:hAnsi="Arial" w:cs="Arial"/>
              </w:rPr>
            </w:pPr>
            <w:r>
              <w:rPr>
                <w:rFonts w:ascii="Arial" w:hAnsi="Arial" w:cs="Arial"/>
              </w:rPr>
              <w:t>Children are enjoying a more balanced curriculum</w:t>
            </w:r>
          </w:p>
        </w:tc>
      </w:tr>
      <w:tr w:rsidR="00E3122B" w14:paraId="0027B1B8" w14:textId="77777777" w:rsidTr="00E3122B">
        <w:tc>
          <w:tcPr>
            <w:tcW w:w="4077" w:type="dxa"/>
          </w:tcPr>
          <w:p w14:paraId="697B7928" w14:textId="0F756D6D" w:rsidR="00E3122B" w:rsidRDefault="00E3122B" w:rsidP="00E3122B">
            <w:pPr>
              <w:rPr>
                <w:rFonts w:ascii="Arial" w:hAnsi="Arial" w:cs="Arial"/>
              </w:rPr>
            </w:pPr>
            <w:r>
              <w:rPr>
                <w:rFonts w:ascii="Arial" w:hAnsi="Arial" w:cs="Arial"/>
              </w:rPr>
              <w:t>Lesley Potter (Maths Lead)</w:t>
            </w:r>
          </w:p>
        </w:tc>
        <w:tc>
          <w:tcPr>
            <w:tcW w:w="11275" w:type="dxa"/>
          </w:tcPr>
          <w:p w14:paraId="2045CEC5" w14:textId="77777777" w:rsidR="002C20BD" w:rsidRDefault="002C20BD" w:rsidP="00E3122B">
            <w:pPr>
              <w:rPr>
                <w:rFonts w:ascii="Arial" w:hAnsi="Arial" w:cs="Arial"/>
              </w:rPr>
            </w:pPr>
            <w:r>
              <w:rPr>
                <w:rFonts w:ascii="Arial" w:hAnsi="Arial" w:cs="Arial"/>
              </w:rPr>
              <w:t>Good quality and quantity of work in books</w:t>
            </w:r>
          </w:p>
          <w:p w14:paraId="524F4D2E" w14:textId="77777777" w:rsidR="002C20BD" w:rsidRDefault="002C20BD" w:rsidP="00E3122B">
            <w:pPr>
              <w:rPr>
                <w:rFonts w:ascii="Arial" w:hAnsi="Arial" w:cs="Arial"/>
              </w:rPr>
            </w:pPr>
            <w:r>
              <w:rPr>
                <w:rFonts w:ascii="Arial" w:hAnsi="Arial" w:cs="Arial"/>
              </w:rPr>
              <w:t>Children have a good knowledge of fluency, reasoning and problem solving</w:t>
            </w:r>
          </w:p>
          <w:p w14:paraId="4964905C" w14:textId="77777777" w:rsidR="002C20BD" w:rsidRDefault="002C20BD" w:rsidP="00E3122B">
            <w:pPr>
              <w:rPr>
                <w:rFonts w:ascii="Arial" w:hAnsi="Arial" w:cs="Arial"/>
              </w:rPr>
            </w:pPr>
            <w:r>
              <w:rPr>
                <w:rFonts w:ascii="Arial" w:hAnsi="Arial" w:cs="Arial"/>
              </w:rPr>
              <w:t>Children like using Mathletics and TT Rockstars</w:t>
            </w:r>
          </w:p>
          <w:p w14:paraId="320305EB" w14:textId="77777777" w:rsidR="00FA490D" w:rsidRDefault="00FA490D" w:rsidP="00E3122B">
            <w:pPr>
              <w:rPr>
                <w:rFonts w:ascii="Arial" w:hAnsi="Arial" w:cs="Arial"/>
              </w:rPr>
            </w:pPr>
            <w:r>
              <w:rPr>
                <w:rFonts w:ascii="Arial" w:hAnsi="Arial" w:cs="Arial"/>
              </w:rPr>
              <w:t>Further links need to be made to the outdoors and real life examples</w:t>
            </w:r>
          </w:p>
          <w:p w14:paraId="40E3D9CF" w14:textId="58380241" w:rsidR="00FA490D" w:rsidRDefault="00FA490D" w:rsidP="00E3122B">
            <w:pPr>
              <w:rPr>
                <w:rFonts w:ascii="Arial" w:hAnsi="Arial" w:cs="Arial"/>
              </w:rPr>
            </w:pPr>
            <w:r>
              <w:rPr>
                <w:rFonts w:ascii="Arial" w:hAnsi="Arial" w:cs="Arial"/>
              </w:rPr>
              <w:t>We need to scaffold more consistently a problem solving approach</w:t>
            </w:r>
          </w:p>
        </w:tc>
      </w:tr>
    </w:tbl>
    <w:p w14:paraId="4BCCAF72" w14:textId="3906E2CF" w:rsidR="00E3122B" w:rsidRPr="00E3122B" w:rsidRDefault="00E3122B" w:rsidP="00E3122B">
      <w:pPr>
        <w:rPr>
          <w:rFonts w:ascii="Arial" w:hAnsi="Arial" w:cs="Arial"/>
        </w:rPr>
      </w:pPr>
    </w:p>
    <w:sectPr w:rsidR="00E3122B" w:rsidRPr="00E3122B" w:rsidSect="00F25DF2">
      <w:footerReference w:type="default" r:id="rId15"/>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FA701" w14:textId="77777777" w:rsidR="00CA0CF3" w:rsidRDefault="00CA0CF3" w:rsidP="00CD68B1">
      <w:r>
        <w:separator/>
      </w:r>
    </w:p>
  </w:endnote>
  <w:endnote w:type="continuationSeparator" w:id="0">
    <w:p w14:paraId="4E98F188" w14:textId="77777777" w:rsidR="00CA0CF3" w:rsidRDefault="00CA0CF3"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D28CC" w14:textId="58024A3A" w:rsidR="004F7F46" w:rsidRPr="00004FB6" w:rsidRDefault="003304FA">
    <w:pPr>
      <w:pStyle w:val="Footer"/>
      <w:rPr>
        <w:rFonts w:ascii="Arial" w:hAnsi="Arial" w:cs="Arial"/>
      </w:rPr>
    </w:pPr>
    <w:r>
      <w:rPr>
        <w:rFonts w:ascii="Arial" w:hAnsi="Arial" w:cs="Arial"/>
      </w:rPr>
      <w:t>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500EF" w14:textId="77777777" w:rsidR="00CA0CF3" w:rsidRDefault="00CA0CF3" w:rsidP="00CD68B1">
      <w:r>
        <w:separator/>
      </w:r>
    </w:p>
  </w:footnote>
  <w:footnote w:type="continuationSeparator" w:id="0">
    <w:p w14:paraId="4099034A" w14:textId="77777777" w:rsidR="00CA0CF3" w:rsidRDefault="00CA0CF3"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BDD"/>
    <w:multiLevelType w:val="hybridMultilevel"/>
    <w:tmpl w:val="FEBA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1826A9"/>
    <w:multiLevelType w:val="hybridMultilevel"/>
    <w:tmpl w:val="B6FA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9B4D2E"/>
    <w:multiLevelType w:val="hybridMultilevel"/>
    <w:tmpl w:val="4FF0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176E1D08"/>
    <w:multiLevelType w:val="hybridMultilevel"/>
    <w:tmpl w:val="FCE8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712D01"/>
    <w:multiLevelType w:val="hybridMultilevel"/>
    <w:tmpl w:val="71B4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8F47B0"/>
    <w:multiLevelType w:val="hybridMultilevel"/>
    <w:tmpl w:val="2A8E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113CEC"/>
    <w:multiLevelType w:val="hybridMultilevel"/>
    <w:tmpl w:val="F738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41BD44AD"/>
    <w:multiLevelType w:val="hybridMultilevel"/>
    <w:tmpl w:val="A0A0C29E"/>
    <w:lvl w:ilvl="0" w:tplc="BF5829FC">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nsid w:val="53BD2F31"/>
    <w:multiLevelType w:val="hybridMultilevel"/>
    <w:tmpl w:val="3AA88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BC710B"/>
    <w:multiLevelType w:val="hybridMultilevel"/>
    <w:tmpl w:val="347494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875EE4"/>
    <w:multiLevelType w:val="hybridMultilevel"/>
    <w:tmpl w:val="23FA7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754AF0"/>
    <w:multiLevelType w:val="hybridMultilevel"/>
    <w:tmpl w:val="355C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BA5DC7"/>
    <w:multiLevelType w:val="hybridMultilevel"/>
    <w:tmpl w:val="C5D0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9F94F04"/>
    <w:multiLevelType w:val="hybridMultilevel"/>
    <w:tmpl w:val="120E2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CBB12BC"/>
    <w:multiLevelType w:val="hybridMultilevel"/>
    <w:tmpl w:val="A1386C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1">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4"/>
  </w:num>
  <w:num w:numId="3">
    <w:abstractNumId w:val="23"/>
  </w:num>
  <w:num w:numId="4">
    <w:abstractNumId w:val="1"/>
  </w:num>
  <w:num w:numId="5">
    <w:abstractNumId w:val="29"/>
  </w:num>
  <w:num w:numId="6">
    <w:abstractNumId w:val="17"/>
  </w:num>
  <w:num w:numId="7">
    <w:abstractNumId w:val="13"/>
  </w:num>
  <w:num w:numId="8">
    <w:abstractNumId w:val="16"/>
  </w:num>
  <w:num w:numId="9">
    <w:abstractNumId w:val="41"/>
  </w:num>
  <w:num w:numId="10">
    <w:abstractNumId w:val="31"/>
  </w:num>
  <w:num w:numId="11">
    <w:abstractNumId w:val="22"/>
  </w:num>
  <w:num w:numId="12">
    <w:abstractNumId w:val="12"/>
  </w:num>
  <w:num w:numId="13">
    <w:abstractNumId w:val="21"/>
  </w:num>
  <w:num w:numId="14">
    <w:abstractNumId w:val="4"/>
  </w:num>
  <w:num w:numId="15">
    <w:abstractNumId w:val="39"/>
  </w:num>
  <w:num w:numId="16">
    <w:abstractNumId w:val="38"/>
  </w:num>
  <w:num w:numId="17">
    <w:abstractNumId w:val="19"/>
  </w:num>
  <w:num w:numId="18">
    <w:abstractNumId w:val="2"/>
  </w:num>
  <w:num w:numId="19">
    <w:abstractNumId w:val="28"/>
  </w:num>
  <w:num w:numId="20">
    <w:abstractNumId w:val="7"/>
  </w:num>
  <w:num w:numId="21">
    <w:abstractNumId w:val="35"/>
  </w:num>
  <w:num w:numId="22">
    <w:abstractNumId w:val="40"/>
  </w:num>
  <w:num w:numId="23">
    <w:abstractNumId w:val="11"/>
  </w:num>
  <w:num w:numId="24">
    <w:abstractNumId w:val="18"/>
  </w:num>
  <w:num w:numId="25">
    <w:abstractNumId w:val="25"/>
  </w:num>
  <w:num w:numId="26">
    <w:abstractNumId w:val="34"/>
  </w:num>
  <w:num w:numId="27">
    <w:abstractNumId w:val="9"/>
  </w:num>
  <w:num w:numId="28">
    <w:abstractNumId w:val="20"/>
  </w:num>
  <w:num w:numId="29">
    <w:abstractNumId w:val="37"/>
  </w:num>
  <w:num w:numId="30">
    <w:abstractNumId w:val="27"/>
  </w:num>
  <w:num w:numId="31">
    <w:abstractNumId w:val="6"/>
  </w:num>
  <w:num w:numId="32">
    <w:abstractNumId w:val="8"/>
  </w:num>
  <w:num w:numId="33">
    <w:abstractNumId w:val="14"/>
  </w:num>
  <w:num w:numId="34">
    <w:abstractNumId w:val="26"/>
  </w:num>
  <w:num w:numId="35">
    <w:abstractNumId w:val="15"/>
  </w:num>
  <w:num w:numId="36">
    <w:abstractNumId w:val="10"/>
  </w:num>
  <w:num w:numId="37">
    <w:abstractNumId w:val="32"/>
  </w:num>
  <w:num w:numId="38">
    <w:abstractNumId w:val="5"/>
  </w:num>
  <w:num w:numId="39">
    <w:abstractNumId w:val="0"/>
  </w:num>
  <w:num w:numId="40">
    <w:abstractNumId w:val="30"/>
  </w:num>
  <w:num w:numId="41">
    <w:abstractNumId w:val="36"/>
  </w:num>
  <w:num w:numId="42">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s A. Maingay">
    <w15:presenceInfo w15:providerId="AD" w15:userId="S-1-5-21-2587911116-2484642734-3224025389-1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4FB6"/>
    <w:rsid w:val="00005617"/>
    <w:rsid w:val="00005F7D"/>
    <w:rsid w:val="000315F8"/>
    <w:rsid w:val="0004399F"/>
    <w:rsid w:val="000452F9"/>
    <w:rsid w:val="000473C9"/>
    <w:rsid w:val="000501F0"/>
    <w:rsid w:val="00052324"/>
    <w:rsid w:val="000557F9"/>
    <w:rsid w:val="00063367"/>
    <w:rsid w:val="00083598"/>
    <w:rsid w:val="000A25FC"/>
    <w:rsid w:val="000A42B2"/>
    <w:rsid w:val="000A54FA"/>
    <w:rsid w:val="000B25ED"/>
    <w:rsid w:val="000B5413"/>
    <w:rsid w:val="000C37C2"/>
    <w:rsid w:val="000C4CF8"/>
    <w:rsid w:val="000D0B47"/>
    <w:rsid w:val="000D244F"/>
    <w:rsid w:val="000D480D"/>
    <w:rsid w:val="000D7ED1"/>
    <w:rsid w:val="000E4243"/>
    <w:rsid w:val="000F0AF2"/>
    <w:rsid w:val="00102B5B"/>
    <w:rsid w:val="00105C56"/>
    <w:rsid w:val="001137CF"/>
    <w:rsid w:val="00117186"/>
    <w:rsid w:val="0012031B"/>
    <w:rsid w:val="00121D72"/>
    <w:rsid w:val="00125340"/>
    <w:rsid w:val="00125BA7"/>
    <w:rsid w:val="001271A6"/>
    <w:rsid w:val="00131097"/>
    <w:rsid w:val="00131CA9"/>
    <w:rsid w:val="001337D8"/>
    <w:rsid w:val="00137308"/>
    <w:rsid w:val="00157882"/>
    <w:rsid w:val="001849D6"/>
    <w:rsid w:val="001A658D"/>
    <w:rsid w:val="001B794A"/>
    <w:rsid w:val="001C5850"/>
    <w:rsid w:val="001C686D"/>
    <w:rsid w:val="001D4A72"/>
    <w:rsid w:val="001E7B91"/>
    <w:rsid w:val="001F5D45"/>
    <w:rsid w:val="00216A58"/>
    <w:rsid w:val="002172A6"/>
    <w:rsid w:val="00221BE3"/>
    <w:rsid w:val="00232CF5"/>
    <w:rsid w:val="00240F98"/>
    <w:rsid w:val="00250336"/>
    <w:rsid w:val="00254A66"/>
    <w:rsid w:val="00257811"/>
    <w:rsid w:val="00262114"/>
    <w:rsid w:val="002622B6"/>
    <w:rsid w:val="00267F85"/>
    <w:rsid w:val="002856C3"/>
    <w:rsid w:val="00291A87"/>
    <w:rsid w:val="002954A6"/>
    <w:rsid w:val="002962F2"/>
    <w:rsid w:val="002B0619"/>
    <w:rsid w:val="002B3394"/>
    <w:rsid w:val="002C0B9C"/>
    <w:rsid w:val="002C0CEA"/>
    <w:rsid w:val="002C20BD"/>
    <w:rsid w:val="002D0A33"/>
    <w:rsid w:val="002D22A0"/>
    <w:rsid w:val="002E686F"/>
    <w:rsid w:val="002E693D"/>
    <w:rsid w:val="002F5B51"/>
    <w:rsid w:val="002F6FB5"/>
    <w:rsid w:val="00320C3A"/>
    <w:rsid w:val="003304FA"/>
    <w:rsid w:val="00337056"/>
    <w:rsid w:val="00351952"/>
    <w:rsid w:val="00353951"/>
    <w:rsid w:val="00357C85"/>
    <w:rsid w:val="00366499"/>
    <w:rsid w:val="00372CB7"/>
    <w:rsid w:val="00380587"/>
    <w:rsid w:val="003822C1"/>
    <w:rsid w:val="00390402"/>
    <w:rsid w:val="00394915"/>
    <w:rsid w:val="003957BD"/>
    <w:rsid w:val="003961A3"/>
    <w:rsid w:val="003B5C5D"/>
    <w:rsid w:val="003B6371"/>
    <w:rsid w:val="003C79F6"/>
    <w:rsid w:val="003D0128"/>
    <w:rsid w:val="003D2143"/>
    <w:rsid w:val="003D68C6"/>
    <w:rsid w:val="003F7BE2"/>
    <w:rsid w:val="00402EED"/>
    <w:rsid w:val="004107D2"/>
    <w:rsid w:val="00423264"/>
    <w:rsid w:val="00435936"/>
    <w:rsid w:val="00452C99"/>
    <w:rsid w:val="00456ABA"/>
    <w:rsid w:val="004640DD"/>
    <w:rsid w:val="004642B2"/>
    <w:rsid w:val="004642BC"/>
    <w:rsid w:val="004667CF"/>
    <w:rsid w:val="004667DB"/>
    <w:rsid w:val="00481041"/>
    <w:rsid w:val="00481286"/>
    <w:rsid w:val="0049188F"/>
    <w:rsid w:val="00492683"/>
    <w:rsid w:val="00496D7D"/>
    <w:rsid w:val="004A571A"/>
    <w:rsid w:val="004B3C35"/>
    <w:rsid w:val="004C5467"/>
    <w:rsid w:val="004D053F"/>
    <w:rsid w:val="004D3FC1"/>
    <w:rsid w:val="004D7DD8"/>
    <w:rsid w:val="004E263A"/>
    <w:rsid w:val="004E5349"/>
    <w:rsid w:val="004E5B85"/>
    <w:rsid w:val="004F36D5"/>
    <w:rsid w:val="004F6468"/>
    <w:rsid w:val="004F7F46"/>
    <w:rsid w:val="00501685"/>
    <w:rsid w:val="00503380"/>
    <w:rsid w:val="00503F68"/>
    <w:rsid w:val="00522A50"/>
    <w:rsid w:val="00530007"/>
    <w:rsid w:val="00540101"/>
    <w:rsid w:val="00540319"/>
    <w:rsid w:val="00541F7B"/>
    <w:rsid w:val="00557335"/>
    <w:rsid w:val="00557E19"/>
    <w:rsid w:val="00557E9F"/>
    <w:rsid w:val="00563C64"/>
    <w:rsid w:val="0056652E"/>
    <w:rsid w:val="005710AB"/>
    <w:rsid w:val="005802F3"/>
    <w:rsid w:val="005832BE"/>
    <w:rsid w:val="0058583E"/>
    <w:rsid w:val="00597346"/>
    <w:rsid w:val="005A04D4"/>
    <w:rsid w:val="005A25B5"/>
    <w:rsid w:val="005A3451"/>
    <w:rsid w:val="005A4F09"/>
    <w:rsid w:val="005D06F3"/>
    <w:rsid w:val="005E2CF9"/>
    <w:rsid w:val="005E54F3"/>
    <w:rsid w:val="005E6608"/>
    <w:rsid w:val="00601130"/>
    <w:rsid w:val="00611495"/>
    <w:rsid w:val="00612926"/>
    <w:rsid w:val="00620176"/>
    <w:rsid w:val="00626887"/>
    <w:rsid w:val="00630044"/>
    <w:rsid w:val="00630BE0"/>
    <w:rsid w:val="00636313"/>
    <w:rsid w:val="00636F61"/>
    <w:rsid w:val="006510BA"/>
    <w:rsid w:val="00682A15"/>
    <w:rsid w:val="00683A3C"/>
    <w:rsid w:val="006B358C"/>
    <w:rsid w:val="006C7C85"/>
    <w:rsid w:val="006D447D"/>
    <w:rsid w:val="006D5304"/>
    <w:rsid w:val="006D5E63"/>
    <w:rsid w:val="006E58C4"/>
    <w:rsid w:val="006E6C0F"/>
    <w:rsid w:val="006F0B6A"/>
    <w:rsid w:val="006F2883"/>
    <w:rsid w:val="00700CA9"/>
    <w:rsid w:val="007335B7"/>
    <w:rsid w:val="00743BF3"/>
    <w:rsid w:val="00745B2A"/>
    <w:rsid w:val="00746605"/>
    <w:rsid w:val="00765EFB"/>
    <w:rsid w:val="00766387"/>
    <w:rsid w:val="00767E1D"/>
    <w:rsid w:val="007757C3"/>
    <w:rsid w:val="00797116"/>
    <w:rsid w:val="007A0FEB"/>
    <w:rsid w:val="007A2742"/>
    <w:rsid w:val="007A6FFD"/>
    <w:rsid w:val="007B141B"/>
    <w:rsid w:val="007B228E"/>
    <w:rsid w:val="007B2900"/>
    <w:rsid w:val="007C2B91"/>
    <w:rsid w:val="007C2D27"/>
    <w:rsid w:val="007C4F4A"/>
    <w:rsid w:val="007C749E"/>
    <w:rsid w:val="007C7816"/>
    <w:rsid w:val="007E6CC3"/>
    <w:rsid w:val="007F271A"/>
    <w:rsid w:val="007F3C16"/>
    <w:rsid w:val="007F5C61"/>
    <w:rsid w:val="0080192B"/>
    <w:rsid w:val="00815F1F"/>
    <w:rsid w:val="00827203"/>
    <w:rsid w:val="00827D1F"/>
    <w:rsid w:val="00837B90"/>
    <w:rsid w:val="0084389C"/>
    <w:rsid w:val="00845265"/>
    <w:rsid w:val="0085024F"/>
    <w:rsid w:val="00863790"/>
    <w:rsid w:val="00864593"/>
    <w:rsid w:val="00873710"/>
    <w:rsid w:val="00883AD1"/>
    <w:rsid w:val="0088412D"/>
    <w:rsid w:val="008A63CD"/>
    <w:rsid w:val="008B7FE5"/>
    <w:rsid w:val="008C10E9"/>
    <w:rsid w:val="008C19E8"/>
    <w:rsid w:val="008C3C61"/>
    <w:rsid w:val="008D58CE"/>
    <w:rsid w:val="008D6134"/>
    <w:rsid w:val="008E364E"/>
    <w:rsid w:val="008E3AD5"/>
    <w:rsid w:val="008E4A11"/>
    <w:rsid w:val="008E568F"/>
    <w:rsid w:val="008E64E9"/>
    <w:rsid w:val="008F0F73"/>
    <w:rsid w:val="008F69EC"/>
    <w:rsid w:val="009021E8"/>
    <w:rsid w:val="009079EE"/>
    <w:rsid w:val="00914D6D"/>
    <w:rsid w:val="00915380"/>
    <w:rsid w:val="00917D70"/>
    <w:rsid w:val="009215B7"/>
    <w:rsid w:val="009242F1"/>
    <w:rsid w:val="009504EC"/>
    <w:rsid w:val="00956003"/>
    <w:rsid w:val="00964C38"/>
    <w:rsid w:val="00972129"/>
    <w:rsid w:val="00992C5E"/>
    <w:rsid w:val="00994DC4"/>
    <w:rsid w:val="009B6284"/>
    <w:rsid w:val="009D2B3C"/>
    <w:rsid w:val="009E7199"/>
    <w:rsid w:val="009E7A9D"/>
    <w:rsid w:val="009F1341"/>
    <w:rsid w:val="009F480D"/>
    <w:rsid w:val="00A00036"/>
    <w:rsid w:val="00A07038"/>
    <w:rsid w:val="00A13FBB"/>
    <w:rsid w:val="00A13FF2"/>
    <w:rsid w:val="00A24C51"/>
    <w:rsid w:val="00A27DD4"/>
    <w:rsid w:val="00A32773"/>
    <w:rsid w:val="00A37195"/>
    <w:rsid w:val="00A37D2D"/>
    <w:rsid w:val="00A439AF"/>
    <w:rsid w:val="00A4598A"/>
    <w:rsid w:val="00A57107"/>
    <w:rsid w:val="00A60ECF"/>
    <w:rsid w:val="00A6273A"/>
    <w:rsid w:val="00A6366C"/>
    <w:rsid w:val="00A767C5"/>
    <w:rsid w:val="00A77153"/>
    <w:rsid w:val="00A805CA"/>
    <w:rsid w:val="00A8709B"/>
    <w:rsid w:val="00A87D48"/>
    <w:rsid w:val="00A9606A"/>
    <w:rsid w:val="00AA18BA"/>
    <w:rsid w:val="00AB5B2A"/>
    <w:rsid w:val="00AC3E16"/>
    <w:rsid w:val="00AE088E"/>
    <w:rsid w:val="00AE66C2"/>
    <w:rsid w:val="00AE6936"/>
    <w:rsid w:val="00AE78F2"/>
    <w:rsid w:val="00B01C9A"/>
    <w:rsid w:val="00B13714"/>
    <w:rsid w:val="00B17B33"/>
    <w:rsid w:val="00B20D44"/>
    <w:rsid w:val="00B2497F"/>
    <w:rsid w:val="00B31AA4"/>
    <w:rsid w:val="00B3409B"/>
    <w:rsid w:val="00B369C7"/>
    <w:rsid w:val="00B36BB9"/>
    <w:rsid w:val="00B37E60"/>
    <w:rsid w:val="00B44A21"/>
    <w:rsid w:val="00B44E17"/>
    <w:rsid w:val="00B55BC5"/>
    <w:rsid w:val="00B60E7C"/>
    <w:rsid w:val="00B63631"/>
    <w:rsid w:val="00B668B6"/>
    <w:rsid w:val="00B706FA"/>
    <w:rsid w:val="00B7195B"/>
    <w:rsid w:val="00B72939"/>
    <w:rsid w:val="00B7644B"/>
    <w:rsid w:val="00B76F53"/>
    <w:rsid w:val="00B80272"/>
    <w:rsid w:val="00B9382E"/>
    <w:rsid w:val="00BA3C3E"/>
    <w:rsid w:val="00BC7733"/>
    <w:rsid w:val="00BE3670"/>
    <w:rsid w:val="00BE5BCA"/>
    <w:rsid w:val="00BF24F2"/>
    <w:rsid w:val="00C00F3C"/>
    <w:rsid w:val="00C04C4C"/>
    <w:rsid w:val="00C068B2"/>
    <w:rsid w:val="00C102E1"/>
    <w:rsid w:val="00C14FAE"/>
    <w:rsid w:val="00C20AE0"/>
    <w:rsid w:val="00C32D5C"/>
    <w:rsid w:val="00C34113"/>
    <w:rsid w:val="00C34685"/>
    <w:rsid w:val="00C35120"/>
    <w:rsid w:val="00C47B56"/>
    <w:rsid w:val="00C54EB4"/>
    <w:rsid w:val="00C70B05"/>
    <w:rsid w:val="00C73995"/>
    <w:rsid w:val="00C77968"/>
    <w:rsid w:val="00C8030B"/>
    <w:rsid w:val="00C8735D"/>
    <w:rsid w:val="00CA0CF3"/>
    <w:rsid w:val="00CA1AF5"/>
    <w:rsid w:val="00CA3974"/>
    <w:rsid w:val="00CA6BB4"/>
    <w:rsid w:val="00CC3E38"/>
    <w:rsid w:val="00CD10A7"/>
    <w:rsid w:val="00CD115F"/>
    <w:rsid w:val="00CD2230"/>
    <w:rsid w:val="00CD68B1"/>
    <w:rsid w:val="00CE1584"/>
    <w:rsid w:val="00CF02DE"/>
    <w:rsid w:val="00CF1B9B"/>
    <w:rsid w:val="00D11A2D"/>
    <w:rsid w:val="00D309A5"/>
    <w:rsid w:val="00D33268"/>
    <w:rsid w:val="00D35464"/>
    <w:rsid w:val="00D370F4"/>
    <w:rsid w:val="00D46E95"/>
    <w:rsid w:val="00D504EA"/>
    <w:rsid w:val="00D51EA2"/>
    <w:rsid w:val="00D672A0"/>
    <w:rsid w:val="00D77527"/>
    <w:rsid w:val="00D82EF5"/>
    <w:rsid w:val="00D834EA"/>
    <w:rsid w:val="00D8454C"/>
    <w:rsid w:val="00D9429A"/>
    <w:rsid w:val="00DA56D3"/>
    <w:rsid w:val="00DC0F53"/>
    <w:rsid w:val="00DC3F30"/>
    <w:rsid w:val="00DE33BF"/>
    <w:rsid w:val="00DE7406"/>
    <w:rsid w:val="00DF76AB"/>
    <w:rsid w:val="00E04EE8"/>
    <w:rsid w:val="00E069A5"/>
    <w:rsid w:val="00E071BA"/>
    <w:rsid w:val="00E106F9"/>
    <w:rsid w:val="00E1121F"/>
    <w:rsid w:val="00E172CF"/>
    <w:rsid w:val="00E20F63"/>
    <w:rsid w:val="00E3122B"/>
    <w:rsid w:val="00E34A8F"/>
    <w:rsid w:val="00E354EA"/>
    <w:rsid w:val="00E35628"/>
    <w:rsid w:val="00E5066A"/>
    <w:rsid w:val="00E865E4"/>
    <w:rsid w:val="00E91221"/>
    <w:rsid w:val="00E92824"/>
    <w:rsid w:val="00E96E48"/>
    <w:rsid w:val="00EB090F"/>
    <w:rsid w:val="00EB233A"/>
    <w:rsid w:val="00EB7216"/>
    <w:rsid w:val="00ED0F8C"/>
    <w:rsid w:val="00EE4D95"/>
    <w:rsid w:val="00EE50D0"/>
    <w:rsid w:val="00EF055F"/>
    <w:rsid w:val="00EF1724"/>
    <w:rsid w:val="00EF2A09"/>
    <w:rsid w:val="00EF2C1C"/>
    <w:rsid w:val="00F148B0"/>
    <w:rsid w:val="00F1724B"/>
    <w:rsid w:val="00F25DF2"/>
    <w:rsid w:val="00F359FE"/>
    <w:rsid w:val="00F36497"/>
    <w:rsid w:val="00F367C9"/>
    <w:rsid w:val="00F54E2A"/>
    <w:rsid w:val="00F55645"/>
    <w:rsid w:val="00F55DE6"/>
    <w:rsid w:val="00F61904"/>
    <w:rsid w:val="00F661A7"/>
    <w:rsid w:val="00F71231"/>
    <w:rsid w:val="00F76EE8"/>
    <w:rsid w:val="00F84A60"/>
    <w:rsid w:val="00F85CBD"/>
    <w:rsid w:val="00F87EC9"/>
    <w:rsid w:val="00F93A73"/>
    <w:rsid w:val="00F93C25"/>
    <w:rsid w:val="00F9458B"/>
    <w:rsid w:val="00F970BA"/>
    <w:rsid w:val="00FA490D"/>
    <w:rsid w:val="00FB0C40"/>
    <w:rsid w:val="00FB153F"/>
    <w:rsid w:val="00FB223A"/>
    <w:rsid w:val="00FC6354"/>
    <w:rsid w:val="00FE3971"/>
    <w:rsid w:val="00FE48C2"/>
    <w:rsid w:val="00FE74BD"/>
    <w:rsid w:val="00FF6F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896A34A-7456-4004-B84F-DB9C701B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8477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JSullivan</cp:lastModifiedBy>
  <cp:revision>16</cp:revision>
  <cp:lastPrinted>2019-11-21T08:50:00Z</cp:lastPrinted>
  <dcterms:created xsi:type="dcterms:W3CDTF">2019-11-11T15:26:00Z</dcterms:created>
  <dcterms:modified xsi:type="dcterms:W3CDTF">2019-11-28T11:35:00Z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