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A3624" w14:textId="1EDDBCCE" w:rsidR="00280F1B" w:rsidRPr="00630870" w:rsidRDefault="00223140" w:rsidP="00D63BEE">
      <w:pPr>
        <w:jc w:val="both"/>
        <w:rPr>
          <w:rFonts w:cstheme="minorHAnsi"/>
          <w:b/>
          <w:color w:val="000000" w:themeColor="text1"/>
          <w:sz w:val="52"/>
        </w:rPr>
      </w:pPr>
      <w:r w:rsidRPr="00630870">
        <w:rPr>
          <w:rFonts w:cstheme="minorHAnsi"/>
          <w:b/>
          <w:noProof/>
          <w:color w:val="000000" w:themeColor="text1"/>
          <w:sz w:val="52"/>
        </w:rPr>
        <w:drawing>
          <wp:anchor distT="0" distB="0" distL="114300" distR="114300" simplePos="0" relativeHeight="251658240" behindDoc="1" locked="0" layoutInCell="1" allowOverlap="1" wp14:anchorId="60A64A52" wp14:editId="54DEE838">
            <wp:simplePos x="0" y="0"/>
            <wp:positionH relativeFrom="column">
              <wp:posOffset>-375857</wp:posOffset>
            </wp:positionH>
            <wp:positionV relativeFrom="paragraph">
              <wp:posOffset>230</wp:posOffset>
            </wp:positionV>
            <wp:extent cx="1037816" cy="899441"/>
            <wp:effectExtent l="0" t="0" r="3810" b="2540"/>
            <wp:wrapTight wrapText="bothSides">
              <wp:wrapPolygon edited="0">
                <wp:start x="0" y="0"/>
                <wp:lineTo x="0" y="21356"/>
                <wp:lineTo x="21415" y="21356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nbow paint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816" cy="899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870">
        <w:rPr>
          <w:rFonts w:cstheme="minorHAnsi"/>
          <w:b/>
          <w:color w:val="000000" w:themeColor="text1"/>
          <w:sz w:val="52"/>
        </w:rPr>
        <w:t>Stoke Hill Junior School</w:t>
      </w:r>
    </w:p>
    <w:p w14:paraId="3BA0F64A" w14:textId="205AB6D5" w:rsidR="00223140" w:rsidRPr="00630870" w:rsidRDefault="00223140" w:rsidP="00D63BEE">
      <w:pPr>
        <w:jc w:val="both"/>
        <w:rPr>
          <w:rFonts w:cstheme="minorHAnsi"/>
          <w:b/>
          <w:color w:val="000000" w:themeColor="text1"/>
          <w:sz w:val="15"/>
        </w:rPr>
      </w:pPr>
    </w:p>
    <w:p w14:paraId="30F886B3" w14:textId="3F6B1CB2" w:rsidR="00223140" w:rsidRPr="00630870" w:rsidRDefault="00223140" w:rsidP="00D63BEE">
      <w:pPr>
        <w:jc w:val="both"/>
        <w:rPr>
          <w:rFonts w:cstheme="minorHAnsi"/>
          <w:b/>
          <w:color w:val="000000" w:themeColor="text1"/>
          <w:sz w:val="40"/>
        </w:rPr>
      </w:pPr>
      <w:r w:rsidRPr="00630870">
        <w:rPr>
          <w:rFonts w:cstheme="minorHAnsi"/>
          <w:b/>
          <w:color w:val="000000" w:themeColor="text1"/>
          <w:sz w:val="40"/>
        </w:rPr>
        <w:t xml:space="preserve">Update </w:t>
      </w:r>
      <w:r w:rsidR="00610F1C">
        <w:rPr>
          <w:rFonts w:cstheme="minorHAnsi"/>
          <w:b/>
          <w:color w:val="000000" w:themeColor="text1"/>
          <w:sz w:val="40"/>
        </w:rPr>
        <w:t>15</w:t>
      </w:r>
      <w:r w:rsidR="00EB0AC6">
        <w:rPr>
          <w:rFonts w:cstheme="minorHAnsi"/>
          <w:b/>
          <w:color w:val="000000" w:themeColor="text1"/>
          <w:sz w:val="40"/>
        </w:rPr>
        <w:t>.1.21</w:t>
      </w:r>
    </w:p>
    <w:p w14:paraId="59E1BFA8" w14:textId="61B44DD9" w:rsidR="00223140" w:rsidRPr="00630870" w:rsidRDefault="00223140" w:rsidP="00D63BEE">
      <w:pPr>
        <w:jc w:val="both"/>
        <w:rPr>
          <w:rFonts w:cstheme="minorHAnsi"/>
          <w:color w:val="000000" w:themeColor="text1"/>
          <w:sz w:val="40"/>
        </w:rPr>
      </w:pPr>
    </w:p>
    <w:p w14:paraId="0FCF8642" w14:textId="1CAC867A" w:rsidR="00EB0AC6" w:rsidRDefault="00A14AF2" w:rsidP="00630870">
      <w:pPr>
        <w:spacing w:after="240"/>
        <w:contextualSpacing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Federation News</w:t>
      </w:r>
    </w:p>
    <w:p w14:paraId="5432016B" w14:textId="2A03FC4F" w:rsidR="00CF335F" w:rsidRDefault="00F846FD" w:rsidP="00CF335F">
      <w:pPr>
        <w:spacing w:after="240"/>
        <w:contextualSpacing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The first piece of news this week is that</w:t>
      </w:r>
      <w:r w:rsidR="00A14AF2">
        <w:rPr>
          <w:rFonts w:eastAsia="Times New Roman" w:cstheme="minorHAnsi"/>
          <w:color w:val="000000" w:themeColor="text1"/>
        </w:rPr>
        <w:t xml:space="preserve"> </w:t>
      </w:r>
      <w:r w:rsidR="007C5100">
        <w:rPr>
          <w:rFonts w:eastAsia="Times New Roman" w:cstheme="minorHAnsi"/>
          <w:color w:val="000000" w:themeColor="text1"/>
        </w:rPr>
        <w:t xml:space="preserve">I have decided </w:t>
      </w:r>
      <w:r w:rsidR="00A14AF2">
        <w:rPr>
          <w:rFonts w:eastAsia="Times New Roman" w:cstheme="minorHAnsi"/>
          <w:color w:val="000000" w:themeColor="text1"/>
        </w:rPr>
        <w:t>to retire at the end of this school year</w:t>
      </w:r>
      <w:r w:rsidR="007C5100">
        <w:rPr>
          <w:rFonts w:eastAsia="Times New Roman" w:cstheme="minorHAnsi"/>
          <w:color w:val="000000" w:themeColor="text1"/>
        </w:rPr>
        <w:t xml:space="preserve">, and Mrs Mackay at the Infant and Nursery School will be doing the same. </w:t>
      </w:r>
      <w:r w:rsidR="00CF335F">
        <w:rPr>
          <w:rFonts w:eastAsia="Times New Roman" w:cstheme="minorHAnsi"/>
          <w:color w:val="000000" w:themeColor="text1"/>
        </w:rPr>
        <w:t>As you will appreciate, it has not been an easy decision for either of us to make</w:t>
      </w:r>
      <w:r w:rsidR="002B6A55">
        <w:rPr>
          <w:rFonts w:eastAsia="Times New Roman" w:cstheme="minorHAnsi"/>
          <w:color w:val="000000" w:themeColor="text1"/>
        </w:rPr>
        <w:t>,</w:t>
      </w:r>
      <w:r w:rsidR="00CF335F">
        <w:rPr>
          <w:rFonts w:eastAsia="Times New Roman" w:cstheme="minorHAnsi"/>
          <w:color w:val="000000" w:themeColor="text1"/>
        </w:rPr>
        <w:t xml:space="preserve"> but we both feel that it </w:t>
      </w:r>
      <w:bookmarkStart w:id="0" w:name="_GoBack"/>
      <w:r w:rsidR="00CF335F">
        <w:rPr>
          <w:rFonts w:eastAsia="Times New Roman" w:cstheme="minorHAnsi"/>
          <w:color w:val="000000" w:themeColor="text1"/>
        </w:rPr>
        <w:t>is time for som</w:t>
      </w:r>
      <w:r w:rsidR="006169FE">
        <w:rPr>
          <w:rFonts w:eastAsia="Times New Roman" w:cstheme="minorHAnsi"/>
          <w:color w:val="000000" w:themeColor="text1"/>
        </w:rPr>
        <w:t>e other lucky people</w:t>
      </w:r>
      <w:r w:rsidR="00CF335F">
        <w:rPr>
          <w:rFonts w:eastAsia="Times New Roman" w:cstheme="minorHAnsi"/>
          <w:color w:val="000000" w:themeColor="text1"/>
        </w:rPr>
        <w:t xml:space="preserve"> to have the opportunity to move our </w:t>
      </w:r>
      <w:r w:rsidR="002B6A55">
        <w:rPr>
          <w:rFonts w:eastAsia="Times New Roman" w:cstheme="minorHAnsi"/>
          <w:color w:val="000000" w:themeColor="text1"/>
        </w:rPr>
        <w:t xml:space="preserve">amazing </w:t>
      </w:r>
      <w:r w:rsidR="00CF335F">
        <w:rPr>
          <w:rFonts w:eastAsia="Times New Roman" w:cstheme="minorHAnsi"/>
          <w:color w:val="000000" w:themeColor="text1"/>
        </w:rPr>
        <w:t xml:space="preserve">schools and </w:t>
      </w:r>
      <w:bookmarkEnd w:id="0"/>
      <w:r w:rsidR="00CF335F">
        <w:rPr>
          <w:rFonts w:eastAsia="Times New Roman" w:cstheme="minorHAnsi"/>
          <w:color w:val="000000" w:themeColor="text1"/>
        </w:rPr>
        <w:t>the Federation forward.</w:t>
      </w:r>
    </w:p>
    <w:p w14:paraId="0548A2BD" w14:textId="77777777" w:rsidR="00CF335F" w:rsidRDefault="00CF335F" w:rsidP="00CF335F">
      <w:pPr>
        <w:spacing w:after="240"/>
        <w:contextualSpacing/>
        <w:jc w:val="both"/>
        <w:rPr>
          <w:rFonts w:eastAsia="Times New Roman" w:cstheme="minorHAnsi"/>
          <w:color w:val="000000" w:themeColor="text1"/>
        </w:rPr>
      </w:pPr>
    </w:p>
    <w:p w14:paraId="16B7065B" w14:textId="0DB12D3A" w:rsidR="00CF335F" w:rsidRDefault="00A14AF2" w:rsidP="00CF335F">
      <w:pPr>
        <w:spacing w:after="240"/>
        <w:contextualSpacing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The governors are now looking at different options for the future leadership of the Federation, and will be asking for the views of stakeholders as part of a thorough and rigorous recruitment process. </w:t>
      </w:r>
      <w:r w:rsidR="00CF335F">
        <w:rPr>
          <w:rFonts w:eastAsia="Times New Roman" w:cstheme="minorHAnsi"/>
          <w:color w:val="000000" w:themeColor="text1"/>
        </w:rPr>
        <w:t>We will keep you all updated.</w:t>
      </w:r>
    </w:p>
    <w:p w14:paraId="6120B108" w14:textId="3E346B21" w:rsidR="00782AE0" w:rsidRDefault="00782AE0" w:rsidP="00CF335F">
      <w:pPr>
        <w:spacing w:after="240"/>
        <w:contextualSpacing/>
        <w:jc w:val="both"/>
        <w:rPr>
          <w:rFonts w:eastAsia="Times New Roman" w:cstheme="minorHAnsi"/>
          <w:color w:val="000000" w:themeColor="text1"/>
        </w:rPr>
      </w:pPr>
    </w:p>
    <w:p w14:paraId="7BFEA80D" w14:textId="30473FAB" w:rsidR="00782AE0" w:rsidRPr="00EB0AC6" w:rsidRDefault="00782AE0" w:rsidP="00CF335F">
      <w:pPr>
        <w:spacing w:after="240"/>
        <w:contextualSpacing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In the meantime, we will continue to work with our brilliant staff </w:t>
      </w:r>
      <w:r w:rsidR="007C5100">
        <w:rPr>
          <w:rFonts w:eastAsia="Times New Roman" w:cstheme="minorHAnsi"/>
          <w:color w:val="000000" w:themeColor="text1"/>
        </w:rPr>
        <w:t xml:space="preserve">team </w:t>
      </w:r>
      <w:r>
        <w:rPr>
          <w:rFonts w:eastAsia="Times New Roman" w:cstheme="minorHAnsi"/>
          <w:color w:val="000000" w:themeColor="text1"/>
        </w:rPr>
        <w:t>to make sure the rest of the school year is as good as it possibly can be for every one of our Stoke Hill children.</w:t>
      </w:r>
    </w:p>
    <w:p w14:paraId="54CD77FF" w14:textId="080A3194" w:rsidR="00EB0AC6" w:rsidRDefault="00EB0AC6" w:rsidP="00630870">
      <w:pPr>
        <w:spacing w:after="240"/>
        <w:contextualSpacing/>
        <w:rPr>
          <w:rFonts w:ascii="Times New Roman" w:eastAsia="Times New Roman" w:hAnsi="Times New Roman" w:cs="Times New Roman"/>
          <w:color w:val="000000" w:themeColor="text1"/>
        </w:rPr>
      </w:pPr>
    </w:p>
    <w:p w14:paraId="7533C82C" w14:textId="77777777" w:rsidR="007E5728" w:rsidRDefault="007E5728" w:rsidP="00E64687">
      <w:pPr>
        <w:contextualSpacing/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>Lockdown</w:t>
      </w:r>
    </w:p>
    <w:p w14:paraId="6C50A3F5" w14:textId="02056E36" w:rsidR="007E5728" w:rsidRPr="007E5728" w:rsidRDefault="00F2321A" w:rsidP="00F2321A">
      <w:pPr>
        <w:spacing w:before="100" w:beforeAutospacing="1" w:after="100" w:afterAutospacing="1"/>
        <w:contextualSpacing/>
        <w:jc w:val="both"/>
        <w:rPr>
          <w:rFonts w:eastAsia="Times New Roman" w:cstheme="minorHAnsi"/>
          <w:bCs/>
          <w:color w:val="000000" w:themeColor="text1"/>
        </w:rPr>
      </w:pPr>
      <w:r>
        <w:rPr>
          <w:rFonts w:eastAsia="Times New Roman" w:cstheme="minorHAnsi"/>
          <w:bCs/>
          <w:color w:val="000000" w:themeColor="text1"/>
        </w:rPr>
        <w:t>We are proud to play our part in</w:t>
      </w:r>
      <w:r w:rsidR="000F11D8">
        <w:rPr>
          <w:rFonts w:eastAsia="Times New Roman" w:cstheme="minorHAnsi"/>
          <w:bCs/>
          <w:color w:val="000000" w:themeColor="text1"/>
        </w:rPr>
        <w:t xml:space="preserve"> support</w:t>
      </w:r>
      <w:r>
        <w:rPr>
          <w:rFonts w:eastAsia="Times New Roman" w:cstheme="minorHAnsi"/>
          <w:bCs/>
          <w:color w:val="000000" w:themeColor="text1"/>
        </w:rPr>
        <w:t>ing critical workers</w:t>
      </w:r>
      <w:r w:rsidR="009249BE">
        <w:rPr>
          <w:rFonts w:eastAsia="Times New Roman" w:cstheme="minorHAnsi"/>
          <w:bCs/>
          <w:color w:val="000000" w:themeColor="text1"/>
        </w:rPr>
        <w:t xml:space="preserve"> </w:t>
      </w:r>
      <w:r>
        <w:rPr>
          <w:rFonts w:eastAsia="Times New Roman" w:cstheme="minorHAnsi"/>
          <w:bCs/>
          <w:color w:val="000000" w:themeColor="text1"/>
        </w:rPr>
        <w:t>by looking after their children in school</w:t>
      </w:r>
      <w:r w:rsidR="00CF335F">
        <w:rPr>
          <w:rFonts w:eastAsia="Times New Roman" w:cstheme="minorHAnsi"/>
          <w:bCs/>
          <w:color w:val="000000" w:themeColor="text1"/>
        </w:rPr>
        <w:t xml:space="preserve"> so that the</w:t>
      </w:r>
      <w:r w:rsidR="007C5100">
        <w:rPr>
          <w:rFonts w:eastAsia="Times New Roman" w:cstheme="minorHAnsi"/>
          <w:bCs/>
          <w:color w:val="000000" w:themeColor="text1"/>
        </w:rPr>
        <w:t>ir parents</w:t>
      </w:r>
      <w:r w:rsidR="00CF335F">
        <w:rPr>
          <w:rFonts w:eastAsia="Times New Roman" w:cstheme="minorHAnsi"/>
          <w:bCs/>
          <w:color w:val="000000" w:themeColor="text1"/>
        </w:rPr>
        <w:t xml:space="preserve"> can continue to go to work</w:t>
      </w:r>
      <w:r>
        <w:rPr>
          <w:rFonts w:eastAsia="Times New Roman" w:cstheme="minorHAnsi"/>
          <w:bCs/>
          <w:color w:val="000000" w:themeColor="text1"/>
        </w:rPr>
        <w:t>.</w:t>
      </w:r>
      <w:r w:rsidR="00756DB6">
        <w:rPr>
          <w:rFonts w:eastAsia="Times New Roman" w:cstheme="minorHAnsi"/>
          <w:bCs/>
          <w:color w:val="000000" w:themeColor="text1"/>
        </w:rPr>
        <w:t xml:space="preserve"> </w:t>
      </w:r>
      <w:r>
        <w:rPr>
          <w:rFonts w:eastAsia="Times New Roman" w:cstheme="minorHAnsi"/>
          <w:bCs/>
          <w:color w:val="000000" w:themeColor="text1"/>
        </w:rPr>
        <w:t xml:space="preserve">If you are a critical worker we are happy </w:t>
      </w:r>
      <w:r w:rsidR="007C5100">
        <w:rPr>
          <w:rFonts w:eastAsia="Times New Roman" w:cstheme="minorHAnsi"/>
          <w:bCs/>
          <w:color w:val="000000" w:themeColor="text1"/>
        </w:rPr>
        <w:t>to arrange</w:t>
      </w:r>
      <w:r>
        <w:rPr>
          <w:rFonts w:eastAsia="Times New Roman" w:cstheme="minorHAnsi"/>
          <w:bCs/>
          <w:color w:val="000000" w:themeColor="text1"/>
        </w:rPr>
        <w:t xml:space="preserve"> </w:t>
      </w:r>
      <w:r w:rsidR="007C5100">
        <w:rPr>
          <w:rFonts w:eastAsia="Times New Roman" w:cstheme="minorHAnsi"/>
          <w:bCs/>
          <w:color w:val="000000" w:themeColor="text1"/>
        </w:rPr>
        <w:t xml:space="preserve">for your child to attend school on a </w:t>
      </w:r>
      <w:r>
        <w:rPr>
          <w:rFonts w:eastAsia="Times New Roman" w:cstheme="minorHAnsi"/>
          <w:bCs/>
          <w:color w:val="000000" w:themeColor="text1"/>
        </w:rPr>
        <w:t xml:space="preserve">part-time </w:t>
      </w:r>
      <w:r w:rsidR="007C5100">
        <w:rPr>
          <w:rFonts w:eastAsia="Times New Roman" w:cstheme="minorHAnsi"/>
          <w:bCs/>
          <w:color w:val="000000" w:themeColor="text1"/>
        </w:rPr>
        <w:t>basis</w:t>
      </w:r>
      <w:r>
        <w:rPr>
          <w:rFonts w:eastAsia="Times New Roman" w:cstheme="minorHAnsi"/>
          <w:bCs/>
          <w:color w:val="000000" w:themeColor="text1"/>
        </w:rPr>
        <w:t xml:space="preserve">. Your children can </w:t>
      </w:r>
      <w:r w:rsidR="007C5100">
        <w:rPr>
          <w:rFonts w:eastAsia="Times New Roman" w:cstheme="minorHAnsi"/>
          <w:bCs/>
          <w:color w:val="000000" w:themeColor="text1"/>
        </w:rPr>
        <w:t xml:space="preserve">then </w:t>
      </w:r>
      <w:r>
        <w:rPr>
          <w:rFonts w:eastAsia="Times New Roman" w:cstheme="minorHAnsi"/>
          <w:bCs/>
          <w:color w:val="000000" w:themeColor="text1"/>
        </w:rPr>
        <w:t xml:space="preserve">be at home when you can </w:t>
      </w:r>
      <w:r w:rsidR="007C5100">
        <w:rPr>
          <w:rFonts w:eastAsia="Times New Roman" w:cstheme="minorHAnsi"/>
          <w:bCs/>
          <w:color w:val="000000" w:themeColor="text1"/>
        </w:rPr>
        <w:t>be there with them</w:t>
      </w:r>
      <w:r>
        <w:rPr>
          <w:rFonts w:eastAsia="Times New Roman" w:cstheme="minorHAnsi"/>
          <w:bCs/>
          <w:color w:val="000000" w:themeColor="text1"/>
        </w:rPr>
        <w:t>, and at school when you need them to be</w:t>
      </w:r>
      <w:r w:rsidR="007C5100">
        <w:rPr>
          <w:rFonts w:eastAsia="Times New Roman" w:cstheme="minorHAnsi"/>
          <w:bCs/>
          <w:color w:val="000000" w:themeColor="text1"/>
        </w:rPr>
        <w:t xml:space="preserve"> – just let the admin team know the days you need. This will allow us to keep groups sizes in school as small as possible.</w:t>
      </w:r>
    </w:p>
    <w:p w14:paraId="7A550434" w14:textId="77777777" w:rsidR="00F2321A" w:rsidRDefault="00F2321A" w:rsidP="00E64687">
      <w:pPr>
        <w:contextualSpacing/>
        <w:rPr>
          <w:rFonts w:eastAsia="Times New Roman" w:cstheme="minorHAnsi"/>
          <w:b/>
          <w:color w:val="000000" w:themeColor="text1"/>
        </w:rPr>
      </w:pPr>
    </w:p>
    <w:p w14:paraId="0621639A" w14:textId="386246C8" w:rsidR="00CC7925" w:rsidRDefault="006A7512" w:rsidP="00E64687">
      <w:pPr>
        <w:contextualSpacing/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>Online learning</w:t>
      </w:r>
    </w:p>
    <w:p w14:paraId="6B91C658" w14:textId="3C267259" w:rsidR="007C5100" w:rsidRDefault="00F979A8" w:rsidP="007C5100">
      <w:pPr>
        <w:spacing w:before="100" w:beforeAutospacing="1" w:after="75"/>
        <w:contextualSpacing/>
        <w:rPr>
          <w:rFonts w:eastAsia="Times New Roman" w:cstheme="minorHAnsi"/>
          <w:color w:val="000000" w:themeColor="text1"/>
        </w:rPr>
      </w:pPr>
      <w:r w:rsidRPr="00F979A8">
        <w:rPr>
          <w:rFonts w:eastAsia="Times New Roman" w:cstheme="minorHAnsi"/>
          <w:color w:val="000000" w:themeColor="text1"/>
        </w:rPr>
        <w:t xml:space="preserve">Nearly all of the children who are learning at home are </w:t>
      </w:r>
      <w:r>
        <w:rPr>
          <w:rFonts w:eastAsia="Times New Roman" w:cstheme="minorHAnsi"/>
          <w:color w:val="000000" w:themeColor="text1"/>
        </w:rPr>
        <w:t xml:space="preserve">engaging brilliantly with their work. Thank you so much for all your hard work in making sure this happens – I realise it must be incredibly difficult. Please remember to make sure </w:t>
      </w:r>
      <w:r w:rsidR="00756DB6">
        <w:rPr>
          <w:rFonts w:eastAsia="Times New Roman" w:cstheme="minorHAnsi"/>
          <w:color w:val="000000" w:themeColor="text1"/>
        </w:rPr>
        <w:t xml:space="preserve">that once </w:t>
      </w:r>
      <w:r>
        <w:rPr>
          <w:rFonts w:eastAsia="Times New Roman" w:cstheme="minorHAnsi"/>
          <w:color w:val="000000" w:themeColor="text1"/>
        </w:rPr>
        <w:t xml:space="preserve">your child </w:t>
      </w:r>
      <w:r w:rsidR="00756DB6">
        <w:rPr>
          <w:rFonts w:eastAsia="Times New Roman" w:cstheme="minorHAnsi"/>
          <w:color w:val="000000" w:themeColor="text1"/>
        </w:rPr>
        <w:t>has finished a task they need to click ‘</w:t>
      </w:r>
      <w:r w:rsidRPr="00F979A8">
        <w:rPr>
          <w:rFonts w:eastAsia="Times New Roman" w:cstheme="minorHAnsi"/>
          <w:b/>
          <w:color w:val="000000" w:themeColor="text1"/>
        </w:rPr>
        <w:t>turn in</w:t>
      </w:r>
      <w:r w:rsidR="00756DB6">
        <w:rPr>
          <w:rFonts w:eastAsia="Times New Roman" w:cstheme="minorHAnsi"/>
          <w:b/>
          <w:color w:val="000000" w:themeColor="text1"/>
        </w:rPr>
        <w:t>’ or ‘mark as done’</w:t>
      </w:r>
      <w:r w:rsidR="00756DB6">
        <w:rPr>
          <w:rFonts w:eastAsia="Times New Roman" w:cstheme="minorHAnsi"/>
          <w:color w:val="000000" w:themeColor="text1"/>
        </w:rPr>
        <w:t>.</w:t>
      </w:r>
    </w:p>
    <w:p w14:paraId="29FD8891" w14:textId="7E6CDA0B" w:rsidR="00756DB6" w:rsidRDefault="00756DB6" w:rsidP="007C5100">
      <w:pPr>
        <w:spacing w:before="100" w:beforeAutospacing="1" w:after="75"/>
        <w:contextualSpacing/>
        <w:rPr>
          <w:rFonts w:eastAsia="Times New Roman" w:cstheme="minorHAnsi"/>
          <w:color w:val="000000" w:themeColor="text1"/>
        </w:rPr>
      </w:pPr>
    </w:p>
    <w:p w14:paraId="0EFAA0B5" w14:textId="27EF9D89" w:rsidR="00756DB6" w:rsidRDefault="00756DB6" w:rsidP="007C5100">
      <w:pPr>
        <w:spacing w:before="100" w:beforeAutospacing="1" w:after="75"/>
        <w:contextualSpacing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We have all loved seeing the children at their regular Google Meets. The Meets are a really helpful way of keeping everyone in touch with each other, and a very straightforward way of allowing your child to ask for any help with their work. They are at set times:</w:t>
      </w:r>
    </w:p>
    <w:p w14:paraId="570FC289" w14:textId="12A6D46B" w:rsidR="00756DB6" w:rsidRDefault="00756DB6" w:rsidP="007C5100">
      <w:pPr>
        <w:spacing w:before="100" w:beforeAutospacing="1" w:after="75"/>
        <w:contextualSpacing/>
        <w:rPr>
          <w:rFonts w:eastAsia="Times New Roman"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756DB6" w:rsidRPr="00756DB6" w14:paraId="1AE7113C" w14:textId="77777777" w:rsidTr="00756DB6">
        <w:tc>
          <w:tcPr>
            <w:tcW w:w="2252" w:type="dxa"/>
            <w:shd w:val="clear" w:color="auto" w:fill="D883FF"/>
          </w:tcPr>
          <w:p w14:paraId="50D12BA7" w14:textId="76D3CD37" w:rsidR="00756DB6" w:rsidRPr="00756DB6" w:rsidRDefault="00756DB6" w:rsidP="00756DB6">
            <w:pPr>
              <w:spacing w:before="100" w:beforeAutospacing="1" w:after="75"/>
              <w:contextualSpacing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756DB6">
              <w:rPr>
                <w:rFonts w:eastAsia="Times New Roman" w:cstheme="minorHAnsi"/>
                <w:b/>
                <w:color w:val="000000" w:themeColor="text1"/>
              </w:rPr>
              <w:t>Year 3</w:t>
            </w:r>
          </w:p>
        </w:tc>
        <w:tc>
          <w:tcPr>
            <w:tcW w:w="2252" w:type="dxa"/>
            <w:shd w:val="clear" w:color="auto" w:fill="D883FF"/>
          </w:tcPr>
          <w:p w14:paraId="03847C97" w14:textId="04D7A788" w:rsidR="00756DB6" w:rsidRPr="00756DB6" w:rsidRDefault="00756DB6" w:rsidP="00756DB6">
            <w:pPr>
              <w:spacing w:before="100" w:beforeAutospacing="1" w:after="75"/>
              <w:contextualSpacing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756DB6">
              <w:rPr>
                <w:rFonts w:eastAsia="Times New Roman" w:cstheme="minorHAnsi"/>
                <w:b/>
                <w:color w:val="000000" w:themeColor="text1"/>
              </w:rPr>
              <w:t>Year 4</w:t>
            </w:r>
          </w:p>
        </w:tc>
        <w:tc>
          <w:tcPr>
            <w:tcW w:w="2253" w:type="dxa"/>
            <w:shd w:val="clear" w:color="auto" w:fill="D883FF"/>
          </w:tcPr>
          <w:p w14:paraId="0CAC54F2" w14:textId="0F79A84E" w:rsidR="00756DB6" w:rsidRPr="00756DB6" w:rsidRDefault="00756DB6" w:rsidP="00756DB6">
            <w:pPr>
              <w:spacing w:before="100" w:beforeAutospacing="1" w:after="75"/>
              <w:contextualSpacing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756DB6">
              <w:rPr>
                <w:rFonts w:eastAsia="Times New Roman" w:cstheme="minorHAnsi"/>
                <w:b/>
                <w:color w:val="000000" w:themeColor="text1"/>
              </w:rPr>
              <w:t>Year 5</w:t>
            </w:r>
          </w:p>
        </w:tc>
        <w:tc>
          <w:tcPr>
            <w:tcW w:w="2253" w:type="dxa"/>
            <w:shd w:val="clear" w:color="auto" w:fill="D883FF"/>
          </w:tcPr>
          <w:p w14:paraId="4A438235" w14:textId="1E245C31" w:rsidR="00756DB6" w:rsidRPr="00756DB6" w:rsidRDefault="00756DB6" w:rsidP="00756DB6">
            <w:pPr>
              <w:spacing w:before="100" w:beforeAutospacing="1" w:after="75"/>
              <w:contextualSpacing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756DB6">
              <w:rPr>
                <w:rFonts w:eastAsia="Times New Roman" w:cstheme="minorHAnsi"/>
                <w:b/>
                <w:color w:val="000000" w:themeColor="text1"/>
              </w:rPr>
              <w:t>Year</w:t>
            </w:r>
            <w:r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 w:rsidRPr="00756DB6">
              <w:rPr>
                <w:rFonts w:eastAsia="Times New Roman" w:cstheme="minorHAnsi"/>
                <w:b/>
                <w:color w:val="000000" w:themeColor="text1"/>
              </w:rPr>
              <w:t>6</w:t>
            </w:r>
          </w:p>
        </w:tc>
      </w:tr>
      <w:tr w:rsidR="00756DB6" w14:paraId="4BFFA311" w14:textId="77777777" w:rsidTr="00756DB6">
        <w:tc>
          <w:tcPr>
            <w:tcW w:w="2252" w:type="dxa"/>
          </w:tcPr>
          <w:p w14:paraId="208F9CA1" w14:textId="77777777" w:rsidR="00756DB6" w:rsidRDefault="00756DB6" w:rsidP="00756DB6">
            <w:pPr>
              <w:spacing w:before="100" w:beforeAutospacing="1" w:after="75"/>
              <w:contextualSpacing/>
              <w:jc w:val="center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8.40am</w:t>
            </w:r>
          </w:p>
          <w:p w14:paraId="01DB6433" w14:textId="77777777" w:rsidR="00756DB6" w:rsidRDefault="00756DB6" w:rsidP="00756DB6">
            <w:pPr>
              <w:spacing w:before="100" w:beforeAutospacing="1" w:after="75"/>
              <w:contextualSpacing/>
              <w:jc w:val="center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12.55pm</w:t>
            </w:r>
          </w:p>
          <w:p w14:paraId="2D8CE671" w14:textId="5C36B022" w:rsidR="00756DB6" w:rsidRDefault="00756DB6" w:rsidP="00756DB6">
            <w:pPr>
              <w:spacing w:before="100" w:beforeAutospacing="1" w:after="75"/>
              <w:contextualSpacing/>
              <w:jc w:val="center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2.15pm</w:t>
            </w:r>
          </w:p>
        </w:tc>
        <w:tc>
          <w:tcPr>
            <w:tcW w:w="2252" w:type="dxa"/>
          </w:tcPr>
          <w:p w14:paraId="570E05EF" w14:textId="77777777" w:rsidR="00756DB6" w:rsidRDefault="00756DB6" w:rsidP="00756DB6">
            <w:pPr>
              <w:spacing w:before="100" w:beforeAutospacing="1" w:after="75"/>
              <w:contextualSpacing/>
              <w:jc w:val="center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8.50am</w:t>
            </w:r>
          </w:p>
          <w:p w14:paraId="38F83F6B" w14:textId="77777777" w:rsidR="00756DB6" w:rsidRDefault="00756DB6" w:rsidP="00756DB6">
            <w:pPr>
              <w:spacing w:before="100" w:beforeAutospacing="1" w:after="75"/>
              <w:contextualSpacing/>
              <w:jc w:val="center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11.45am</w:t>
            </w:r>
          </w:p>
          <w:p w14:paraId="11714702" w14:textId="664558AA" w:rsidR="00756DB6" w:rsidRDefault="00756DB6" w:rsidP="00756DB6">
            <w:pPr>
              <w:spacing w:before="100" w:beforeAutospacing="1" w:after="75"/>
              <w:contextualSpacing/>
              <w:jc w:val="center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1.20pm</w:t>
            </w:r>
          </w:p>
        </w:tc>
        <w:tc>
          <w:tcPr>
            <w:tcW w:w="2253" w:type="dxa"/>
          </w:tcPr>
          <w:p w14:paraId="75C57B2E" w14:textId="77777777" w:rsidR="00756DB6" w:rsidRDefault="00756DB6" w:rsidP="00756DB6">
            <w:pPr>
              <w:spacing w:before="100" w:beforeAutospacing="1" w:after="75"/>
              <w:contextualSpacing/>
              <w:jc w:val="center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8.40am</w:t>
            </w:r>
          </w:p>
          <w:p w14:paraId="281D85C0" w14:textId="77777777" w:rsidR="00756DB6" w:rsidRDefault="00756DB6" w:rsidP="00756DB6">
            <w:pPr>
              <w:spacing w:before="100" w:beforeAutospacing="1" w:after="75"/>
              <w:contextualSpacing/>
              <w:jc w:val="center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11.00am</w:t>
            </w:r>
          </w:p>
          <w:p w14:paraId="41BDD5EB" w14:textId="14254F31" w:rsidR="00756DB6" w:rsidRDefault="00756DB6" w:rsidP="00756DB6">
            <w:pPr>
              <w:spacing w:before="100" w:beforeAutospacing="1" w:after="75"/>
              <w:contextualSpacing/>
              <w:jc w:val="center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2.30pm</w:t>
            </w:r>
          </w:p>
        </w:tc>
        <w:tc>
          <w:tcPr>
            <w:tcW w:w="2253" w:type="dxa"/>
          </w:tcPr>
          <w:p w14:paraId="6B97D985" w14:textId="77777777" w:rsidR="00756DB6" w:rsidRDefault="00756DB6" w:rsidP="00756DB6">
            <w:pPr>
              <w:spacing w:before="100" w:beforeAutospacing="1" w:after="75"/>
              <w:contextualSpacing/>
              <w:jc w:val="center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8.50am</w:t>
            </w:r>
          </w:p>
          <w:p w14:paraId="39EF448D" w14:textId="77777777" w:rsidR="00756DB6" w:rsidRDefault="00756DB6" w:rsidP="00756DB6">
            <w:pPr>
              <w:spacing w:before="100" w:beforeAutospacing="1" w:after="75"/>
              <w:contextualSpacing/>
              <w:jc w:val="center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11.20am</w:t>
            </w:r>
          </w:p>
          <w:p w14:paraId="2EBA5AEA" w14:textId="77777777" w:rsidR="00756DB6" w:rsidRDefault="00756DB6" w:rsidP="00756DB6">
            <w:pPr>
              <w:spacing w:before="100" w:beforeAutospacing="1" w:after="75"/>
              <w:contextualSpacing/>
              <w:jc w:val="center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12.45pm</w:t>
            </w:r>
          </w:p>
          <w:p w14:paraId="2AC46912" w14:textId="3818473D" w:rsidR="00756DB6" w:rsidRDefault="00756DB6" w:rsidP="00756DB6">
            <w:pPr>
              <w:spacing w:before="100" w:beforeAutospacing="1" w:after="75"/>
              <w:contextualSpacing/>
              <w:jc w:val="center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2.20pm</w:t>
            </w:r>
          </w:p>
        </w:tc>
      </w:tr>
    </w:tbl>
    <w:p w14:paraId="252FCDC3" w14:textId="77777777" w:rsidR="00756DB6" w:rsidRPr="00F979A8" w:rsidRDefault="00756DB6" w:rsidP="007C5100">
      <w:pPr>
        <w:spacing w:before="100" w:beforeAutospacing="1" w:after="75"/>
        <w:contextualSpacing/>
        <w:rPr>
          <w:rFonts w:eastAsia="Times New Roman" w:cstheme="minorHAnsi"/>
          <w:color w:val="000000" w:themeColor="text1"/>
        </w:rPr>
      </w:pPr>
    </w:p>
    <w:p w14:paraId="141B1D49" w14:textId="13D60F4A" w:rsidR="00756DB6" w:rsidRPr="00756DB6" w:rsidRDefault="00756DB6" w:rsidP="007C5100">
      <w:pPr>
        <w:spacing w:before="100" w:beforeAutospacing="1" w:after="75"/>
        <w:contextualSpacing/>
        <w:rPr>
          <w:rFonts w:eastAsia="Times New Roman" w:cstheme="minorHAnsi"/>
          <w:color w:val="000000" w:themeColor="text1"/>
        </w:rPr>
      </w:pPr>
      <w:r w:rsidRPr="00756DB6">
        <w:rPr>
          <w:rFonts w:eastAsia="Times New Roman" w:cstheme="minorHAnsi"/>
          <w:color w:val="000000" w:themeColor="text1"/>
        </w:rPr>
        <w:t>Please encourage your child to join in</w:t>
      </w:r>
      <w:r>
        <w:rPr>
          <w:rFonts w:eastAsia="Times New Roman" w:cstheme="minorHAnsi"/>
          <w:color w:val="000000" w:themeColor="text1"/>
        </w:rPr>
        <w:t xml:space="preserve"> if they possibly can.</w:t>
      </w:r>
    </w:p>
    <w:p w14:paraId="699EF6EA" w14:textId="77777777" w:rsidR="00756DB6" w:rsidRDefault="00756DB6" w:rsidP="007C5100">
      <w:pPr>
        <w:spacing w:before="100" w:beforeAutospacing="1" w:after="75"/>
        <w:contextualSpacing/>
        <w:rPr>
          <w:rFonts w:eastAsia="Times New Roman" w:cstheme="minorHAnsi"/>
          <w:color w:val="0B0C0C"/>
        </w:rPr>
      </w:pPr>
    </w:p>
    <w:p w14:paraId="76030EC6" w14:textId="5BB7ED84" w:rsidR="005418D6" w:rsidRPr="00756DB6" w:rsidRDefault="00B43E9D" w:rsidP="007C5100">
      <w:pPr>
        <w:spacing w:before="100" w:beforeAutospacing="1" w:after="75"/>
        <w:contextualSpacing/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color w:val="0B0C0C"/>
        </w:rPr>
        <w:t>With best wishes</w:t>
      </w:r>
      <w:r w:rsidR="00756DB6">
        <w:rPr>
          <w:rFonts w:eastAsia="Times New Roman" w:cstheme="minorHAnsi"/>
          <w:b/>
          <w:color w:val="000000" w:themeColor="text1"/>
        </w:rPr>
        <w:t xml:space="preserve"> ~ </w:t>
      </w:r>
      <w:r w:rsidRPr="00B43E9D">
        <w:rPr>
          <w:rFonts w:eastAsia="Times New Roman" w:cstheme="minorHAnsi"/>
          <w:i/>
          <w:color w:val="0B0C0C"/>
        </w:rPr>
        <w:t>Roy Souter</w:t>
      </w:r>
    </w:p>
    <w:sectPr w:rsidR="005418D6" w:rsidRPr="00756DB6" w:rsidSect="00FD7C5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413B3" w14:textId="77777777" w:rsidR="003A4C87" w:rsidRDefault="003A4C87" w:rsidP="00775190">
      <w:r>
        <w:separator/>
      </w:r>
    </w:p>
  </w:endnote>
  <w:endnote w:type="continuationSeparator" w:id="0">
    <w:p w14:paraId="43BF0773" w14:textId="77777777" w:rsidR="003A4C87" w:rsidRDefault="003A4C87" w:rsidP="0077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AE598" w14:textId="77777777" w:rsidR="003A4C87" w:rsidRDefault="003A4C87" w:rsidP="00775190">
      <w:r>
        <w:separator/>
      </w:r>
    </w:p>
  </w:footnote>
  <w:footnote w:type="continuationSeparator" w:id="0">
    <w:p w14:paraId="7D92C1B7" w14:textId="77777777" w:rsidR="003A4C87" w:rsidRDefault="003A4C87" w:rsidP="00775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14B"/>
    <w:multiLevelType w:val="hybridMultilevel"/>
    <w:tmpl w:val="054A5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E7488"/>
    <w:multiLevelType w:val="hybridMultilevel"/>
    <w:tmpl w:val="9EBAAC0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9D5356"/>
    <w:multiLevelType w:val="multilevel"/>
    <w:tmpl w:val="96B0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2655DE"/>
    <w:multiLevelType w:val="hybridMultilevel"/>
    <w:tmpl w:val="DDDC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E7C9A"/>
    <w:multiLevelType w:val="hybridMultilevel"/>
    <w:tmpl w:val="D1D8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40"/>
    <w:rsid w:val="0000215A"/>
    <w:rsid w:val="000827E5"/>
    <w:rsid w:val="000C5C23"/>
    <w:rsid w:val="000D5D9D"/>
    <w:rsid w:val="000F11D8"/>
    <w:rsid w:val="001140DC"/>
    <w:rsid w:val="001628B0"/>
    <w:rsid w:val="001644FF"/>
    <w:rsid w:val="00167101"/>
    <w:rsid w:val="00216249"/>
    <w:rsid w:val="00223140"/>
    <w:rsid w:val="00236E21"/>
    <w:rsid w:val="0024429E"/>
    <w:rsid w:val="00245FC2"/>
    <w:rsid w:val="002602A9"/>
    <w:rsid w:val="00283139"/>
    <w:rsid w:val="00291E57"/>
    <w:rsid w:val="00294780"/>
    <w:rsid w:val="002B4B9F"/>
    <w:rsid w:val="002B6A55"/>
    <w:rsid w:val="002D3917"/>
    <w:rsid w:val="00313EDA"/>
    <w:rsid w:val="00341C41"/>
    <w:rsid w:val="00344C32"/>
    <w:rsid w:val="0037216B"/>
    <w:rsid w:val="003774BC"/>
    <w:rsid w:val="00397C55"/>
    <w:rsid w:val="003A4C87"/>
    <w:rsid w:val="003B17C9"/>
    <w:rsid w:val="003D37E9"/>
    <w:rsid w:val="0042281B"/>
    <w:rsid w:val="00472CD3"/>
    <w:rsid w:val="004834F8"/>
    <w:rsid w:val="004D205E"/>
    <w:rsid w:val="004D40BD"/>
    <w:rsid w:val="004E0EC7"/>
    <w:rsid w:val="005418D6"/>
    <w:rsid w:val="00582E18"/>
    <w:rsid w:val="00587E64"/>
    <w:rsid w:val="00593B2D"/>
    <w:rsid w:val="005D41E4"/>
    <w:rsid w:val="00610F1C"/>
    <w:rsid w:val="006169FE"/>
    <w:rsid w:val="00622877"/>
    <w:rsid w:val="00630870"/>
    <w:rsid w:val="006403CF"/>
    <w:rsid w:val="00646231"/>
    <w:rsid w:val="00654800"/>
    <w:rsid w:val="00670612"/>
    <w:rsid w:val="006840CE"/>
    <w:rsid w:val="006A7512"/>
    <w:rsid w:val="006B4629"/>
    <w:rsid w:val="006B5C13"/>
    <w:rsid w:val="006C2EFD"/>
    <w:rsid w:val="006C3E4C"/>
    <w:rsid w:val="006D6FD6"/>
    <w:rsid w:val="006F001D"/>
    <w:rsid w:val="006F444A"/>
    <w:rsid w:val="00737102"/>
    <w:rsid w:val="00756DB6"/>
    <w:rsid w:val="00774B1D"/>
    <w:rsid w:val="00775190"/>
    <w:rsid w:val="00782AE0"/>
    <w:rsid w:val="00783B67"/>
    <w:rsid w:val="007858F3"/>
    <w:rsid w:val="00796CD7"/>
    <w:rsid w:val="007C5100"/>
    <w:rsid w:val="007D5E71"/>
    <w:rsid w:val="007E5728"/>
    <w:rsid w:val="00833495"/>
    <w:rsid w:val="008676CC"/>
    <w:rsid w:val="00883EA6"/>
    <w:rsid w:val="008C4418"/>
    <w:rsid w:val="008E156A"/>
    <w:rsid w:val="009249BE"/>
    <w:rsid w:val="00936549"/>
    <w:rsid w:val="009527E2"/>
    <w:rsid w:val="00957422"/>
    <w:rsid w:val="009574F9"/>
    <w:rsid w:val="009716AD"/>
    <w:rsid w:val="009D7052"/>
    <w:rsid w:val="00A14AF2"/>
    <w:rsid w:val="00A41CF7"/>
    <w:rsid w:val="00A96427"/>
    <w:rsid w:val="00AE78B5"/>
    <w:rsid w:val="00B136C4"/>
    <w:rsid w:val="00B36998"/>
    <w:rsid w:val="00B43E9D"/>
    <w:rsid w:val="00B61627"/>
    <w:rsid w:val="00B739B8"/>
    <w:rsid w:val="00B802A9"/>
    <w:rsid w:val="00B842A3"/>
    <w:rsid w:val="00BC225C"/>
    <w:rsid w:val="00BD63A4"/>
    <w:rsid w:val="00C20088"/>
    <w:rsid w:val="00C2409D"/>
    <w:rsid w:val="00C4569B"/>
    <w:rsid w:val="00C51EE1"/>
    <w:rsid w:val="00C97DAB"/>
    <w:rsid w:val="00CB61C5"/>
    <w:rsid w:val="00CC7925"/>
    <w:rsid w:val="00CF335F"/>
    <w:rsid w:val="00D47F12"/>
    <w:rsid w:val="00D63BEE"/>
    <w:rsid w:val="00D9112E"/>
    <w:rsid w:val="00DB5E1A"/>
    <w:rsid w:val="00DE62CD"/>
    <w:rsid w:val="00E33DA3"/>
    <w:rsid w:val="00E64687"/>
    <w:rsid w:val="00E8526E"/>
    <w:rsid w:val="00E86C91"/>
    <w:rsid w:val="00EB0AC6"/>
    <w:rsid w:val="00EF2117"/>
    <w:rsid w:val="00EF77B9"/>
    <w:rsid w:val="00F2321A"/>
    <w:rsid w:val="00F25F79"/>
    <w:rsid w:val="00F261D9"/>
    <w:rsid w:val="00F34E8F"/>
    <w:rsid w:val="00F54320"/>
    <w:rsid w:val="00F846FD"/>
    <w:rsid w:val="00F979A8"/>
    <w:rsid w:val="00FA6016"/>
    <w:rsid w:val="00FD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FAB5C"/>
  <w14:defaultImageDpi w14:val="32767"/>
  <w15:chartTrackingRefBased/>
  <w15:docId w15:val="{13C7D202-1E56-0549-ABF2-EF99328C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3">
    <w:name w:val="heading 3"/>
    <w:basedOn w:val="Normal"/>
    <w:link w:val="Heading3Char"/>
    <w:uiPriority w:val="9"/>
    <w:qFormat/>
    <w:rsid w:val="001644F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7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1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190"/>
  </w:style>
  <w:style w:type="paragraph" w:styleId="Footer">
    <w:name w:val="footer"/>
    <w:basedOn w:val="Normal"/>
    <w:link w:val="FooterChar"/>
    <w:uiPriority w:val="99"/>
    <w:unhideWhenUsed/>
    <w:rsid w:val="007751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190"/>
  </w:style>
  <w:style w:type="character" w:styleId="Hyperlink">
    <w:name w:val="Hyperlink"/>
    <w:basedOn w:val="DefaultParagraphFont"/>
    <w:uiPriority w:val="99"/>
    <w:unhideWhenUsed/>
    <w:rsid w:val="00BC22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C22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225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27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1644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936549"/>
  </w:style>
  <w:style w:type="paragraph" w:customStyle="1" w:styleId="govuk-body">
    <w:name w:val="govuk-body"/>
    <w:basedOn w:val="Normal"/>
    <w:rsid w:val="005418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56D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5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Souter</dc:creator>
  <cp:keywords/>
  <dc:description/>
  <cp:lastModifiedBy>Roy Souter</cp:lastModifiedBy>
  <cp:revision>4</cp:revision>
  <cp:lastPrinted>2021-01-14T13:17:00Z</cp:lastPrinted>
  <dcterms:created xsi:type="dcterms:W3CDTF">2021-01-14T08:06:00Z</dcterms:created>
  <dcterms:modified xsi:type="dcterms:W3CDTF">2021-01-15T07:40:00Z</dcterms:modified>
</cp:coreProperties>
</file>