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A3624" w14:textId="1EDDBCCE" w:rsidR="00280F1B" w:rsidRPr="00630870" w:rsidRDefault="00223140" w:rsidP="00D63BEE">
      <w:pPr>
        <w:jc w:val="both"/>
        <w:rPr>
          <w:rFonts w:cstheme="minorHAnsi"/>
          <w:b/>
          <w:color w:val="000000" w:themeColor="text1"/>
          <w:sz w:val="52"/>
        </w:rPr>
      </w:pPr>
      <w:r w:rsidRPr="00630870">
        <w:rPr>
          <w:rFonts w:cstheme="minorHAnsi"/>
          <w:b/>
          <w:noProof/>
          <w:color w:val="000000" w:themeColor="text1"/>
          <w:sz w:val="52"/>
        </w:rPr>
        <w:drawing>
          <wp:anchor distT="0" distB="0" distL="114300" distR="114300" simplePos="0" relativeHeight="251658240" behindDoc="1" locked="0" layoutInCell="1" allowOverlap="1" wp14:anchorId="60A64A52" wp14:editId="54DEE838">
            <wp:simplePos x="0" y="0"/>
            <wp:positionH relativeFrom="column">
              <wp:posOffset>-375857</wp:posOffset>
            </wp:positionH>
            <wp:positionV relativeFrom="paragraph">
              <wp:posOffset>230</wp:posOffset>
            </wp:positionV>
            <wp:extent cx="1037816" cy="899441"/>
            <wp:effectExtent l="0" t="0" r="3810" b="2540"/>
            <wp:wrapTight wrapText="bothSides">
              <wp:wrapPolygon edited="0">
                <wp:start x="0" y="0"/>
                <wp:lineTo x="0" y="21356"/>
                <wp:lineTo x="21415" y="21356"/>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nbow paint logo.png"/>
                    <pic:cNvPicPr/>
                  </pic:nvPicPr>
                  <pic:blipFill>
                    <a:blip r:embed="rId7">
                      <a:extLst>
                        <a:ext uri="{28A0092B-C50C-407E-A947-70E740481C1C}">
                          <a14:useLocalDpi xmlns:a14="http://schemas.microsoft.com/office/drawing/2010/main" val="0"/>
                        </a:ext>
                      </a:extLst>
                    </a:blip>
                    <a:stretch>
                      <a:fillRect/>
                    </a:stretch>
                  </pic:blipFill>
                  <pic:spPr>
                    <a:xfrm>
                      <a:off x="0" y="0"/>
                      <a:ext cx="1037816" cy="899441"/>
                    </a:xfrm>
                    <a:prstGeom prst="rect">
                      <a:avLst/>
                    </a:prstGeom>
                  </pic:spPr>
                </pic:pic>
              </a:graphicData>
            </a:graphic>
            <wp14:sizeRelH relativeFrom="page">
              <wp14:pctWidth>0</wp14:pctWidth>
            </wp14:sizeRelH>
            <wp14:sizeRelV relativeFrom="page">
              <wp14:pctHeight>0</wp14:pctHeight>
            </wp14:sizeRelV>
          </wp:anchor>
        </w:drawing>
      </w:r>
      <w:r w:rsidRPr="00630870">
        <w:rPr>
          <w:rFonts w:cstheme="minorHAnsi"/>
          <w:b/>
          <w:color w:val="000000" w:themeColor="text1"/>
          <w:sz w:val="52"/>
        </w:rPr>
        <w:t>Stoke Hill Junior School</w:t>
      </w:r>
    </w:p>
    <w:p w14:paraId="3BA0F64A" w14:textId="205AB6D5" w:rsidR="00223140" w:rsidRPr="00630870" w:rsidRDefault="00223140" w:rsidP="00D63BEE">
      <w:pPr>
        <w:jc w:val="both"/>
        <w:rPr>
          <w:rFonts w:cstheme="minorHAnsi"/>
          <w:b/>
          <w:color w:val="000000" w:themeColor="text1"/>
          <w:sz w:val="15"/>
        </w:rPr>
      </w:pPr>
    </w:p>
    <w:p w14:paraId="30F886B3" w14:textId="268D1914" w:rsidR="00223140" w:rsidRPr="00630870" w:rsidRDefault="00223140" w:rsidP="00D63BEE">
      <w:pPr>
        <w:jc w:val="both"/>
        <w:rPr>
          <w:rFonts w:cstheme="minorHAnsi"/>
          <w:b/>
          <w:color w:val="000000" w:themeColor="text1"/>
          <w:sz w:val="40"/>
        </w:rPr>
      </w:pPr>
      <w:r w:rsidRPr="00630870">
        <w:rPr>
          <w:rFonts w:cstheme="minorHAnsi"/>
          <w:b/>
          <w:color w:val="000000" w:themeColor="text1"/>
          <w:sz w:val="40"/>
        </w:rPr>
        <w:t xml:space="preserve">Update </w:t>
      </w:r>
      <w:r w:rsidR="00EB0AC6">
        <w:rPr>
          <w:rFonts w:cstheme="minorHAnsi"/>
          <w:b/>
          <w:color w:val="000000" w:themeColor="text1"/>
          <w:sz w:val="40"/>
        </w:rPr>
        <w:t>8.1.21</w:t>
      </w:r>
    </w:p>
    <w:p w14:paraId="59E1BFA8" w14:textId="61B44DD9" w:rsidR="00223140" w:rsidRPr="00630870" w:rsidRDefault="00223140" w:rsidP="00D63BEE">
      <w:pPr>
        <w:jc w:val="both"/>
        <w:rPr>
          <w:rFonts w:cstheme="minorHAnsi"/>
          <w:color w:val="000000" w:themeColor="text1"/>
          <w:sz w:val="40"/>
        </w:rPr>
      </w:pPr>
    </w:p>
    <w:p w14:paraId="016ECF6D" w14:textId="4F6913FE" w:rsidR="00630870" w:rsidRPr="005D41E4" w:rsidRDefault="00EB0AC6" w:rsidP="00630870">
      <w:pPr>
        <w:spacing w:after="240"/>
        <w:contextualSpacing/>
        <w:rPr>
          <w:rFonts w:cstheme="minorHAnsi"/>
          <w:b/>
          <w:color w:val="000000" w:themeColor="text1"/>
        </w:rPr>
      </w:pPr>
      <w:r w:rsidRPr="005D41E4">
        <w:rPr>
          <w:rFonts w:cstheme="minorHAnsi"/>
          <w:b/>
          <w:color w:val="000000" w:themeColor="text1"/>
        </w:rPr>
        <w:t>Welcome back</w:t>
      </w:r>
    </w:p>
    <w:p w14:paraId="0D30D709" w14:textId="1F7CFAD9" w:rsidR="00EB0AC6" w:rsidRDefault="006A7512" w:rsidP="00630870">
      <w:pPr>
        <w:spacing w:after="240"/>
        <w:contextualSpacing/>
        <w:rPr>
          <w:rFonts w:cstheme="minorHAnsi"/>
          <w:color w:val="000000" w:themeColor="text1"/>
        </w:rPr>
      </w:pPr>
      <w:r>
        <w:rPr>
          <w:rFonts w:cstheme="minorHAnsi"/>
          <w:color w:val="000000" w:themeColor="text1"/>
        </w:rPr>
        <w:t>I hope you all had a restful break – it’s been a very challenging start to the new year, but hopefully 2021 will prove to be a good one for all of us.</w:t>
      </w:r>
    </w:p>
    <w:p w14:paraId="18B02AC1" w14:textId="3964F260" w:rsidR="000D5D9D" w:rsidRDefault="000D5D9D" w:rsidP="00630870">
      <w:pPr>
        <w:spacing w:after="240"/>
        <w:contextualSpacing/>
        <w:rPr>
          <w:rFonts w:cstheme="minorHAnsi"/>
          <w:color w:val="000000" w:themeColor="text1"/>
        </w:rPr>
      </w:pPr>
    </w:p>
    <w:p w14:paraId="70B3128E" w14:textId="7B489EF7" w:rsidR="000D5D9D" w:rsidRDefault="000D5D9D" w:rsidP="00654800">
      <w:pPr>
        <w:spacing w:after="240"/>
        <w:contextualSpacing/>
        <w:jc w:val="both"/>
        <w:rPr>
          <w:rFonts w:cstheme="minorHAnsi"/>
          <w:color w:val="000000" w:themeColor="text1"/>
        </w:rPr>
      </w:pPr>
      <w:r>
        <w:rPr>
          <w:rFonts w:cstheme="minorHAnsi"/>
          <w:color w:val="000000" w:themeColor="text1"/>
        </w:rPr>
        <w:t>It has been lovely to see th</w:t>
      </w:r>
      <w:r w:rsidR="00B842A3">
        <w:rPr>
          <w:rFonts w:cstheme="minorHAnsi"/>
          <w:color w:val="000000" w:themeColor="text1"/>
        </w:rPr>
        <w:t>e</w:t>
      </w:r>
      <w:r>
        <w:rPr>
          <w:rFonts w:cstheme="minorHAnsi"/>
          <w:color w:val="000000" w:themeColor="text1"/>
        </w:rPr>
        <w:t xml:space="preserve"> children who are here in person, and to s</w:t>
      </w:r>
      <w:r w:rsidR="001140DC">
        <w:rPr>
          <w:rFonts w:cstheme="minorHAnsi"/>
          <w:color w:val="000000" w:themeColor="text1"/>
        </w:rPr>
        <w:t>ee</w:t>
      </w:r>
      <w:r>
        <w:rPr>
          <w:rFonts w:cstheme="minorHAnsi"/>
          <w:color w:val="000000" w:themeColor="text1"/>
        </w:rPr>
        <w:t xml:space="preserve"> the children who are home connecting with their teacher and classmates remotely. We will keep finding ways to make sure our school community stays together over the coming weeks and months.</w:t>
      </w:r>
    </w:p>
    <w:p w14:paraId="213DBB8A" w14:textId="58506630" w:rsidR="000D5D9D" w:rsidRDefault="000D5D9D" w:rsidP="00630870">
      <w:pPr>
        <w:spacing w:after="240"/>
        <w:contextualSpacing/>
        <w:rPr>
          <w:rFonts w:cstheme="minorHAnsi"/>
          <w:color w:val="000000" w:themeColor="text1"/>
        </w:rPr>
      </w:pPr>
    </w:p>
    <w:p w14:paraId="1F6D1D1A" w14:textId="436DA223" w:rsidR="000D5D9D" w:rsidRDefault="000D5D9D" w:rsidP="00630870">
      <w:pPr>
        <w:spacing w:after="240"/>
        <w:contextualSpacing/>
        <w:rPr>
          <w:rFonts w:cstheme="minorHAnsi"/>
          <w:color w:val="000000" w:themeColor="text1"/>
        </w:rPr>
      </w:pPr>
      <w:r>
        <w:rPr>
          <w:rFonts w:cstheme="minorHAnsi"/>
          <w:color w:val="000000" w:themeColor="text1"/>
        </w:rPr>
        <w:t>The children have, as always, been brilliant. They have adapted to the new situation, and are getting on with learning, playing and just being children.</w:t>
      </w:r>
    </w:p>
    <w:p w14:paraId="5FF1E750" w14:textId="5E43D6A8" w:rsidR="00B43E9D" w:rsidRDefault="00B43E9D" w:rsidP="00630870">
      <w:pPr>
        <w:spacing w:after="240"/>
        <w:contextualSpacing/>
        <w:rPr>
          <w:rFonts w:cstheme="minorHAnsi"/>
          <w:color w:val="000000" w:themeColor="text1"/>
        </w:rPr>
      </w:pPr>
    </w:p>
    <w:p w14:paraId="6B8EC8C4" w14:textId="47146E8F" w:rsidR="00B43E9D" w:rsidRPr="006A7512" w:rsidRDefault="00B43E9D" w:rsidP="00630870">
      <w:pPr>
        <w:spacing w:after="240"/>
        <w:contextualSpacing/>
        <w:rPr>
          <w:rFonts w:cstheme="minorHAnsi"/>
          <w:color w:val="000000" w:themeColor="text1"/>
        </w:rPr>
      </w:pPr>
      <w:r>
        <w:rPr>
          <w:rFonts w:cstheme="minorHAnsi"/>
          <w:color w:val="000000" w:themeColor="text1"/>
        </w:rPr>
        <w:t>We have had lots of supportive messages from you. Thank you for every one – they really do make a difference.</w:t>
      </w:r>
    </w:p>
    <w:p w14:paraId="5ED8145C" w14:textId="75E24B46" w:rsidR="005D41E4" w:rsidRDefault="00833495" w:rsidP="00630870">
      <w:pPr>
        <w:spacing w:after="240"/>
        <w:contextualSpacing/>
        <w:rPr>
          <w:rFonts w:cstheme="minorHAnsi"/>
          <w:b/>
          <w:color w:val="7030A0"/>
        </w:rPr>
      </w:pPr>
      <w:r>
        <w:rPr>
          <w:rFonts w:cstheme="minorHAnsi"/>
          <w:b/>
          <w:noProof/>
          <w:color w:val="7030A0"/>
        </w:rPr>
        <w:drawing>
          <wp:anchor distT="0" distB="0" distL="114300" distR="114300" simplePos="0" relativeHeight="251659264" behindDoc="1" locked="0" layoutInCell="1" allowOverlap="1" wp14:anchorId="1FAC8C68" wp14:editId="696D6C9D">
            <wp:simplePos x="0" y="0"/>
            <wp:positionH relativeFrom="column">
              <wp:posOffset>232597</wp:posOffset>
            </wp:positionH>
            <wp:positionV relativeFrom="paragraph">
              <wp:posOffset>92860</wp:posOffset>
            </wp:positionV>
            <wp:extent cx="4837430" cy="2402205"/>
            <wp:effectExtent l="0" t="0" r="1270" b="0"/>
            <wp:wrapTight wrapText="bothSides">
              <wp:wrapPolygon edited="0">
                <wp:start x="0" y="0"/>
                <wp:lineTo x="0" y="21469"/>
                <wp:lineTo x="21549" y="21469"/>
                <wp:lineTo x="215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835F6B-DF81-45E7-9246-9655B8EFC45A.jpeg"/>
                    <pic:cNvPicPr/>
                  </pic:nvPicPr>
                  <pic:blipFill rotWithShape="1">
                    <a:blip r:embed="rId8">
                      <a:extLst>
                        <a:ext uri="{28A0092B-C50C-407E-A947-70E740481C1C}">
                          <a14:useLocalDpi xmlns:a14="http://schemas.microsoft.com/office/drawing/2010/main" val="0"/>
                        </a:ext>
                      </a:extLst>
                    </a:blip>
                    <a:srcRect t="21620" r="6631" b="8688"/>
                    <a:stretch/>
                  </pic:blipFill>
                  <pic:spPr bwMode="auto">
                    <a:xfrm>
                      <a:off x="0" y="0"/>
                      <a:ext cx="4837430" cy="240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E34E6" w14:textId="4414ACB4" w:rsidR="001140DC" w:rsidRPr="00EB0AC6" w:rsidRDefault="001140DC" w:rsidP="00630870">
      <w:pPr>
        <w:spacing w:after="240"/>
        <w:contextualSpacing/>
        <w:rPr>
          <w:rFonts w:cstheme="minorHAnsi"/>
          <w:b/>
          <w:color w:val="7030A0"/>
        </w:rPr>
      </w:pPr>
    </w:p>
    <w:p w14:paraId="6AD8FB4A" w14:textId="77777777" w:rsidR="001140DC" w:rsidRDefault="001140DC" w:rsidP="00630870">
      <w:pPr>
        <w:spacing w:after="240"/>
        <w:contextualSpacing/>
        <w:rPr>
          <w:rFonts w:eastAsia="Times New Roman" w:cstheme="minorHAnsi"/>
          <w:b/>
          <w:color w:val="000000" w:themeColor="text1"/>
        </w:rPr>
      </w:pPr>
    </w:p>
    <w:p w14:paraId="5F20602C" w14:textId="77777777" w:rsidR="001140DC" w:rsidRDefault="001140DC" w:rsidP="00630870">
      <w:pPr>
        <w:spacing w:after="240"/>
        <w:contextualSpacing/>
        <w:rPr>
          <w:rFonts w:eastAsia="Times New Roman" w:cstheme="minorHAnsi"/>
          <w:b/>
          <w:color w:val="000000" w:themeColor="text1"/>
        </w:rPr>
      </w:pPr>
    </w:p>
    <w:p w14:paraId="0C1FB3E3" w14:textId="77777777" w:rsidR="001140DC" w:rsidRDefault="001140DC" w:rsidP="00630870">
      <w:pPr>
        <w:spacing w:after="240"/>
        <w:contextualSpacing/>
        <w:rPr>
          <w:rFonts w:eastAsia="Times New Roman" w:cstheme="minorHAnsi"/>
          <w:b/>
          <w:color w:val="000000" w:themeColor="text1"/>
        </w:rPr>
      </w:pPr>
    </w:p>
    <w:p w14:paraId="64386B64" w14:textId="77777777" w:rsidR="001140DC" w:rsidRDefault="001140DC" w:rsidP="00630870">
      <w:pPr>
        <w:spacing w:after="240"/>
        <w:contextualSpacing/>
        <w:rPr>
          <w:rFonts w:eastAsia="Times New Roman" w:cstheme="minorHAnsi"/>
          <w:b/>
          <w:color w:val="000000" w:themeColor="text1"/>
        </w:rPr>
      </w:pPr>
    </w:p>
    <w:p w14:paraId="46FC0DB8" w14:textId="77777777" w:rsidR="001140DC" w:rsidRDefault="001140DC" w:rsidP="00630870">
      <w:pPr>
        <w:spacing w:after="240"/>
        <w:contextualSpacing/>
        <w:rPr>
          <w:rFonts w:eastAsia="Times New Roman" w:cstheme="minorHAnsi"/>
          <w:b/>
          <w:color w:val="000000" w:themeColor="text1"/>
        </w:rPr>
      </w:pPr>
    </w:p>
    <w:p w14:paraId="7B639301" w14:textId="77777777" w:rsidR="001140DC" w:rsidRDefault="001140DC" w:rsidP="00630870">
      <w:pPr>
        <w:spacing w:after="240"/>
        <w:contextualSpacing/>
        <w:rPr>
          <w:rFonts w:eastAsia="Times New Roman" w:cstheme="minorHAnsi"/>
          <w:b/>
          <w:color w:val="000000" w:themeColor="text1"/>
        </w:rPr>
      </w:pPr>
    </w:p>
    <w:p w14:paraId="58E8D301" w14:textId="4EA7187F" w:rsidR="00EB0AC6" w:rsidRPr="00EB0AC6" w:rsidRDefault="00EB0AC6" w:rsidP="00630870">
      <w:pPr>
        <w:spacing w:after="240"/>
        <w:contextualSpacing/>
        <w:rPr>
          <w:rFonts w:eastAsia="Times New Roman" w:cstheme="minorHAnsi"/>
          <w:b/>
          <w:color w:val="000000" w:themeColor="text1"/>
        </w:rPr>
      </w:pPr>
      <w:r w:rsidRPr="00EB0AC6">
        <w:rPr>
          <w:rFonts w:eastAsia="Times New Roman" w:cstheme="minorHAnsi"/>
          <w:b/>
          <w:color w:val="000000" w:themeColor="text1"/>
        </w:rPr>
        <w:t>Attendance at school and online learning</w:t>
      </w:r>
    </w:p>
    <w:p w14:paraId="1447E7A2" w14:textId="79E718CD" w:rsidR="00EB0AC6" w:rsidRDefault="00EB0AC6" w:rsidP="00EB0AC6">
      <w:pPr>
        <w:spacing w:after="240"/>
        <w:contextualSpacing/>
        <w:jc w:val="both"/>
        <w:rPr>
          <w:rFonts w:eastAsia="Times New Roman" w:cstheme="minorHAnsi"/>
          <w:color w:val="000000" w:themeColor="text1"/>
        </w:rPr>
      </w:pPr>
      <w:r>
        <w:rPr>
          <w:rFonts w:eastAsia="Times New Roman" w:cstheme="minorHAnsi"/>
          <w:color w:val="000000" w:themeColor="text1"/>
        </w:rPr>
        <w:t xml:space="preserve">The children who are </w:t>
      </w:r>
      <w:r w:rsidR="006A7512">
        <w:rPr>
          <w:rFonts w:eastAsia="Times New Roman" w:cstheme="minorHAnsi"/>
          <w:color w:val="000000" w:themeColor="text1"/>
        </w:rPr>
        <w:t>learning at home</w:t>
      </w:r>
      <w:r>
        <w:rPr>
          <w:rFonts w:eastAsia="Times New Roman" w:cstheme="minorHAnsi"/>
          <w:color w:val="000000" w:themeColor="text1"/>
        </w:rPr>
        <w:t xml:space="preserve"> are being set the same tasks as the children who are </w:t>
      </w:r>
      <w:r w:rsidR="006A7512">
        <w:rPr>
          <w:rFonts w:eastAsia="Times New Roman" w:cstheme="minorHAnsi"/>
          <w:color w:val="000000" w:themeColor="text1"/>
        </w:rPr>
        <w:t>in school</w:t>
      </w:r>
      <w:r>
        <w:rPr>
          <w:rFonts w:eastAsia="Times New Roman" w:cstheme="minorHAnsi"/>
          <w:color w:val="000000" w:themeColor="text1"/>
        </w:rPr>
        <w:t>. We ex</w:t>
      </w:r>
      <w:r w:rsidR="00883EA6">
        <w:rPr>
          <w:rFonts w:eastAsia="Times New Roman" w:cstheme="minorHAnsi"/>
          <w:color w:val="000000" w:themeColor="text1"/>
        </w:rPr>
        <w:t>pect</w:t>
      </w:r>
      <w:r>
        <w:rPr>
          <w:rFonts w:eastAsia="Times New Roman" w:cstheme="minorHAnsi"/>
          <w:color w:val="000000" w:themeColor="text1"/>
        </w:rPr>
        <w:t xml:space="preserve"> the children who are at home to try and engage as much as they can with their work, and to make use of the Google Meet sessions and the ongoing text facility in Google Classroom to ask for help if they are stuck.</w:t>
      </w:r>
    </w:p>
    <w:p w14:paraId="310F27D2" w14:textId="2D777FE7" w:rsidR="00EB0AC6" w:rsidRDefault="00EB0AC6" w:rsidP="00EB0AC6">
      <w:pPr>
        <w:spacing w:after="240"/>
        <w:contextualSpacing/>
        <w:jc w:val="both"/>
        <w:rPr>
          <w:rFonts w:eastAsia="Times New Roman" w:cstheme="minorHAnsi"/>
          <w:color w:val="000000" w:themeColor="text1"/>
        </w:rPr>
      </w:pPr>
    </w:p>
    <w:p w14:paraId="2EA2BB4A" w14:textId="77777777" w:rsidR="006A7512" w:rsidRDefault="00EB0AC6" w:rsidP="00EB0AC6">
      <w:pPr>
        <w:spacing w:before="100" w:beforeAutospacing="1" w:after="100" w:afterAutospacing="1"/>
        <w:contextualSpacing/>
        <w:jc w:val="both"/>
        <w:rPr>
          <w:rFonts w:eastAsia="Times New Roman" w:cstheme="minorHAnsi"/>
        </w:rPr>
      </w:pPr>
      <w:r>
        <w:rPr>
          <w:rFonts w:eastAsia="Times New Roman" w:cstheme="minorHAnsi"/>
          <w:color w:val="000000" w:themeColor="text1"/>
        </w:rPr>
        <w:t xml:space="preserve">To keep everyone as safe as possible, we would ask you to think </w:t>
      </w:r>
      <w:r w:rsidR="00883EA6">
        <w:rPr>
          <w:rFonts w:eastAsia="Times New Roman" w:cstheme="minorHAnsi"/>
          <w:color w:val="000000" w:themeColor="text1"/>
        </w:rPr>
        <w:t xml:space="preserve">carefully </w:t>
      </w:r>
      <w:r>
        <w:rPr>
          <w:rFonts w:eastAsia="Times New Roman" w:cstheme="minorHAnsi"/>
          <w:color w:val="000000" w:themeColor="text1"/>
        </w:rPr>
        <w:t xml:space="preserve">about whether or not your child needs to be in school, even if they are entitled to a place. The guidance says </w:t>
      </w:r>
      <w:r w:rsidRPr="00EB0AC6">
        <w:rPr>
          <w:rFonts w:eastAsia="Times New Roman" w:cstheme="minorHAnsi"/>
          <w:b/>
          <w:color w:val="000000" w:themeColor="text1"/>
        </w:rPr>
        <w:t>‘</w:t>
      </w:r>
      <w:r w:rsidRPr="00EB0AC6">
        <w:rPr>
          <w:rFonts w:eastAsia="Times New Roman" w:cstheme="minorHAnsi"/>
          <w:b/>
        </w:rPr>
        <w:t>Parents and carers who are critical workers should keep their children at home if they can’</w:t>
      </w:r>
      <w:r>
        <w:rPr>
          <w:rFonts w:eastAsia="Times New Roman" w:cstheme="minorHAnsi"/>
        </w:rPr>
        <w:t xml:space="preserve">. </w:t>
      </w:r>
    </w:p>
    <w:p w14:paraId="43ED54CE" w14:textId="77777777" w:rsidR="006A7512" w:rsidRDefault="006A7512" w:rsidP="00EB0AC6">
      <w:pPr>
        <w:spacing w:before="100" w:beforeAutospacing="1" w:after="100" w:afterAutospacing="1"/>
        <w:contextualSpacing/>
        <w:jc w:val="both"/>
        <w:rPr>
          <w:rFonts w:eastAsia="Times New Roman" w:cstheme="minorHAnsi"/>
        </w:rPr>
      </w:pPr>
    </w:p>
    <w:p w14:paraId="0C114DC5" w14:textId="7D6472C6" w:rsidR="00883EA6" w:rsidRDefault="00EB0AC6" w:rsidP="00EB0AC6">
      <w:pPr>
        <w:spacing w:before="100" w:beforeAutospacing="1" w:after="100" w:afterAutospacing="1"/>
        <w:contextualSpacing/>
        <w:jc w:val="both"/>
        <w:rPr>
          <w:rFonts w:eastAsia="Times New Roman" w:cstheme="minorHAnsi"/>
        </w:rPr>
      </w:pPr>
      <w:r>
        <w:rPr>
          <w:rFonts w:eastAsia="Times New Roman" w:cstheme="minorHAnsi"/>
        </w:rPr>
        <w:t xml:space="preserve">Having fewer children in classrooms means that those who are learning at home can have more ‘teacher time’, as well as allowing us to keep the children </w:t>
      </w:r>
      <w:r w:rsidR="005418D6">
        <w:rPr>
          <w:rFonts w:eastAsia="Times New Roman" w:cstheme="minorHAnsi"/>
        </w:rPr>
        <w:t xml:space="preserve">who are here </w:t>
      </w:r>
      <w:r>
        <w:rPr>
          <w:rFonts w:eastAsia="Times New Roman" w:cstheme="minorHAnsi"/>
        </w:rPr>
        <w:t>f</w:t>
      </w:r>
      <w:r w:rsidR="00654800">
        <w:rPr>
          <w:rFonts w:eastAsia="Times New Roman" w:cstheme="minorHAnsi"/>
        </w:rPr>
        <w:t>u</w:t>
      </w:r>
      <w:r>
        <w:rPr>
          <w:rFonts w:eastAsia="Times New Roman" w:cstheme="minorHAnsi"/>
        </w:rPr>
        <w:t xml:space="preserve">rther apart and </w:t>
      </w:r>
      <w:r w:rsidR="001140DC">
        <w:rPr>
          <w:rFonts w:eastAsia="Times New Roman" w:cstheme="minorHAnsi"/>
        </w:rPr>
        <w:t>minimising</w:t>
      </w:r>
      <w:r>
        <w:rPr>
          <w:rFonts w:eastAsia="Times New Roman" w:cstheme="minorHAnsi"/>
        </w:rPr>
        <w:t xml:space="preserve"> the risk of passing the virus around.</w:t>
      </w:r>
      <w:r w:rsidR="005D41E4">
        <w:rPr>
          <w:rFonts w:eastAsia="Times New Roman" w:cstheme="minorHAnsi"/>
        </w:rPr>
        <w:t xml:space="preserve"> </w:t>
      </w:r>
    </w:p>
    <w:p w14:paraId="700A6483" w14:textId="77777777" w:rsidR="00883EA6" w:rsidRDefault="00883EA6" w:rsidP="00EB0AC6">
      <w:pPr>
        <w:spacing w:before="100" w:beforeAutospacing="1" w:after="100" w:afterAutospacing="1"/>
        <w:contextualSpacing/>
        <w:jc w:val="both"/>
        <w:rPr>
          <w:rFonts w:eastAsia="Times New Roman" w:cstheme="minorHAnsi"/>
        </w:rPr>
      </w:pPr>
    </w:p>
    <w:p w14:paraId="4684B850" w14:textId="62E3816A" w:rsidR="005D41E4" w:rsidRDefault="000D5D9D" w:rsidP="00EB0AC6">
      <w:pPr>
        <w:spacing w:before="100" w:beforeAutospacing="1" w:after="100" w:afterAutospacing="1"/>
        <w:contextualSpacing/>
        <w:jc w:val="both"/>
        <w:rPr>
          <w:rFonts w:eastAsia="Times New Roman" w:cstheme="minorHAnsi"/>
        </w:rPr>
      </w:pPr>
      <w:r w:rsidRPr="00DE62CD">
        <w:rPr>
          <w:rFonts w:eastAsia="Times New Roman" w:cstheme="minorHAnsi"/>
          <w:b/>
        </w:rPr>
        <w:lastRenderedPageBreak/>
        <w:t>It may be the case that your child is entitled to be in school, but you only need them to be here on some days. We are more than happy to support you in this</w:t>
      </w:r>
      <w:r>
        <w:rPr>
          <w:rFonts w:eastAsia="Times New Roman" w:cstheme="minorHAnsi"/>
        </w:rPr>
        <w:t>. Please let us know if this is the case for you, and what days you need your child to be here. If your child is at school on some days they will still need to complete their learning tasks on the days they are at home.</w:t>
      </w:r>
    </w:p>
    <w:p w14:paraId="5C7287E0" w14:textId="41D518EB" w:rsidR="00EB0AC6" w:rsidRDefault="00EB0AC6" w:rsidP="00630870">
      <w:pPr>
        <w:spacing w:after="240"/>
        <w:contextualSpacing/>
        <w:rPr>
          <w:rFonts w:eastAsia="Times New Roman" w:cstheme="minorHAnsi"/>
          <w:color w:val="000000" w:themeColor="text1"/>
        </w:rPr>
      </w:pPr>
    </w:p>
    <w:p w14:paraId="19CDB3FD" w14:textId="26E61BDC" w:rsidR="00EB0AC6" w:rsidRDefault="00EB0AC6" w:rsidP="00EB0AC6">
      <w:pPr>
        <w:spacing w:before="100" w:beforeAutospacing="1" w:after="100" w:afterAutospacing="1"/>
        <w:contextualSpacing/>
        <w:rPr>
          <w:rFonts w:eastAsia="Times New Roman" w:cstheme="minorHAnsi"/>
        </w:rPr>
      </w:pPr>
      <w:r>
        <w:rPr>
          <w:rFonts w:eastAsia="Times New Roman" w:cstheme="minorHAnsi"/>
        </w:rPr>
        <w:t>The full government guidance, including details of the measure</w:t>
      </w:r>
      <w:bookmarkStart w:id="0" w:name="_GoBack"/>
      <w:bookmarkEnd w:id="0"/>
      <w:r w:rsidR="00DE62CD">
        <w:rPr>
          <w:rFonts w:eastAsia="Times New Roman" w:cstheme="minorHAnsi"/>
        </w:rPr>
        <w:t>s</w:t>
      </w:r>
      <w:r>
        <w:rPr>
          <w:rFonts w:eastAsia="Times New Roman" w:cstheme="minorHAnsi"/>
        </w:rPr>
        <w:t xml:space="preserve"> that are in place to keep schools as safe as possible, can be found here:</w:t>
      </w:r>
    </w:p>
    <w:p w14:paraId="7F142885" w14:textId="77777777" w:rsidR="00EB0AC6" w:rsidRPr="00EB0AC6" w:rsidRDefault="00EB0AC6" w:rsidP="00EB0AC6">
      <w:pPr>
        <w:spacing w:before="100" w:beforeAutospacing="1" w:after="100" w:afterAutospacing="1"/>
        <w:contextualSpacing/>
        <w:rPr>
          <w:rFonts w:eastAsia="Times New Roman" w:cstheme="minorHAnsi"/>
        </w:rPr>
      </w:pPr>
    </w:p>
    <w:p w14:paraId="0FCF8642" w14:textId="3B82CAA7" w:rsidR="00EB0AC6" w:rsidRPr="00EB0AC6" w:rsidRDefault="00245FC2" w:rsidP="00630870">
      <w:pPr>
        <w:spacing w:after="240"/>
        <w:contextualSpacing/>
        <w:rPr>
          <w:rFonts w:eastAsia="Times New Roman" w:cstheme="minorHAnsi"/>
          <w:color w:val="000000" w:themeColor="text1"/>
        </w:rPr>
      </w:pPr>
      <w:hyperlink r:id="rId9" w:history="1">
        <w:r w:rsidR="00EB0AC6" w:rsidRPr="00EB0AC6">
          <w:rPr>
            <w:rStyle w:val="Hyperlink"/>
            <w:rFonts w:eastAsia="Times New Roman" w:cstheme="minorHAnsi"/>
          </w:rPr>
          <w:t>https://assets.publishing.service.gov.uk/government/uploads/system/uploads/attachment_data/file/950510/School_national_restrictions_guidance.pdf</w:t>
        </w:r>
      </w:hyperlink>
    </w:p>
    <w:p w14:paraId="54CD77FF" w14:textId="080A3194" w:rsidR="00EB0AC6" w:rsidRDefault="00EB0AC6" w:rsidP="00630870">
      <w:pPr>
        <w:spacing w:after="240"/>
        <w:contextualSpacing/>
        <w:rPr>
          <w:rFonts w:ascii="Times New Roman" w:eastAsia="Times New Roman" w:hAnsi="Times New Roman" w:cs="Times New Roman"/>
          <w:color w:val="000000" w:themeColor="text1"/>
        </w:rPr>
      </w:pPr>
    </w:p>
    <w:p w14:paraId="174B133F" w14:textId="77777777" w:rsidR="001140DC" w:rsidRDefault="001140DC" w:rsidP="00E64687">
      <w:pPr>
        <w:contextualSpacing/>
        <w:rPr>
          <w:rFonts w:eastAsia="Times New Roman" w:cstheme="minorHAnsi"/>
          <w:b/>
          <w:color w:val="000000" w:themeColor="text1"/>
        </w:rPr>
      </w:pPr>
    </w:p>
    <w:p w14:paraId="0621639A" w14:textId="0716F895" w:rsidR="00CC7925" w:rsidRPr="005418D6" w:rsidRDefault="006A7512" w:rsidP="00E64687">
      <w:pPr>
        <w:contextualSpacing/>
        <w:rPr>
          <w:rFonts w:eastAsia="Times New Roman" w:cstheme="minorHAnsi"/>
          <w:b/>
          <w:color w:val="000000" w:themeColor="text1"/>
        </w:rPr>
      </w:pPr>
      <w:r>
        <w:rPr>
          <w:rFonts w:eastAsia="Times New Roman" w:cstheme="minorHAnsi"/>
          <w:b/>
          <w:color w:val="000000" w:themeColor="text1"/>
        </w:rPr>
        <w:t>Online learning</w:t>
      </w:r>
    </w:p>
    <w:p w14:paraId="1FA86491" w14:textId="537A8CEB" w:rsidR="005418D6" w:rsidRPr="005418D6" w:rsidRDefault="005418D6" w:rsidP="005418D6">
      <w:pPr>
        <w:spacing w:after="300"/>
        <w:rPr>
          <w:rFonts w:eastAsia="Times New Roman" w:cstheme="minorHAnsi"/>
          <w:color w:val="0B0C0C"/>
        </w:rPr>
      </w:pPr>
      <w:r w:rsidRPr="005418D6">
        <w:rPr>
          <w:rFonts w:eastAsia="Times New Roman" w:cstheme="minorHAnsi"/>
          <w:color w:val="0B0C0C"/>
        </w:rPr>
        <w:t>The government has set up a scheme that temporarily increases data allowances for mobile phone users on certain networks. This is so that children and young people can access remote education if their face-to-face education is disrupted.</w:t>
      </w:r>
    </w:p>
    <w:p w14:paraId="1E798455" w14:textId="32E3245E" w:rsidR="006A7512" w:rsidRPr="006A7512" w:rsidRDefault="005418D6" w:rsidP="005418D6">
      <w:pPr>
        <w:spacing w:after="300"/>
        <w:rPr>
          <w:rFonts w:eastAsia="Times New Roman" w:cstheme="minorHAnsi"/>
          <w:b/>
          <w:i/>
          <w:color w:val="0B0C0C"/>
        </w:rPr>
      </w:pPr>
      <w:r w:rsidRPr="005418D6">
        <w:rPr>
          <w:rFonts w:eastAsia="Times New Roman" w:cstheme="minorHAnsi"/>
          <w:color w:val="0B0C0C"/>
        </w:rPr>
        <w:t>If you would like to take advantage of the scheme you will need to send the following information</w:t>
      </w:r>
      <w:r w:rsidR="006A7512">
        <w:rPr>
          <w:rFonts w:eastAsia="Times New Roman" w:cstheme="minorHAnsi"/>
          <w:color w:val="0B0C0C"/>
        </w:rPr>
        <w:t xml:space="preserve"> to </w:t>
      </w:r>
      <w:r w:rsidR="006A7512" w:rsidRPr="006A7512">
        <w:rPr>
          <w:rFonts w:eastAsia="Times New Roman" w:cstheme="minorHAnsi"/>
          <w:b/>
          <w:i/>
          <w:color w:val="0B0C0C"/>
        </w:rPr>
        <w:t>junior.admin@stokehill.devon.sch.</w:t>
      </w:r>
      <w:r w:rsidR="006A7512">
        <w:rPr>
          <w:rFonts w:eastAsia="Times New Roman" w:cstheme="minorHAnsi"/>
          <w:b/>
          <w:i/>
          <w:color w:val="0B0C0C"/>
        </w:rPr>
        <w:t>uk</w:t>
      </w:r>
    </w:p>
    <w:p w14:paraId="07AB7971" w14:textId="77777777" w:rsidR="005418D6" w:rsidRPr="005418D6" w:rsidRDefault="005418D6" w:rsidP="005418D6">
      <w:pPr>
        <w:numPr>
          <w:ilvl w:val="0"/>
          <w:numId w:val="5"/>
        </w:numPr>
        <w:spacing w:before="100" w:beforeAutospacing="1" w:after="75"/>
        <w:rPr>
          <w:rFonts w:eastAsia="Times New Roman" w:cstheme="minorHAnsi"/>
          <w:color w:val="0B0C0C"/>
        </w:rPr>
      </w:pPr>
      <w:r w:rsidRPr="005418D6">
        <w:rPr>
          <w:rFonts w:eastAsia="Times New Roman" w:cstheme="minorHAnsi"/>
          <w:color w:val="0B0C0C"/>
        </w:rPr>
        <w:t>the name of the account holder</w:t>
      </w:r>
    </w:p>
    <w:p w14:paraId="585E9EDE" w14:textId="77777777" w:rsidR="005418D6" w:rsidRPr="005418D6" w:rsidRDefault="005418D6" w:rsidP="005418D6">
      <w:pPr>
        <w:numPr>
          <w:ilvl w:val="0"/>
          <w:numId w:val="5"/>
        </w:numPr>
        <w:spacing w:before="100" w:beforeAutospacing="1" w:after="75"/>
        <w:rPr>
          <w:rFonts w:eastAsia="Times New Roman" w:cstheme="minorHAnsi"/>
          <w:color w:val="0B0C0C"/>
        </w:rPr>
      </w:pPr>
      <w:r w:rsidRPr="005418D6">
        <w:rPr>
          <w:rFonts w:eastAsia="Times New Roman" w:cstheme="minorHAnsi"/>
          <w:color w:val="0B0C0C"/>
        </w:rPr>
        <w:t>the number of the mobile device</w:t>
      </w:r>
    </w:p>
    <w:p w14:paraId="41019B0B" w14:textId="6D63D1D6" w:rsidR="005418D6" w:rsidRPr="005418D6" w:rsidRDefault="005418D6" w:rsidP="005418D6">
      <w:pPr>
        <w:numPr>
          <w:ilvl w:val="0"/>
          <w:numId w:val="5"/>
        </w:numPr>
        <w:spacing w:before="100" w:beforeAutospacing="1" w:after="75"/>
        <w:rPr>
          <w:rFonts w:eastAsia="Times New Roman" w:cstheme="minorHAnsi"/>
          <w:color w:val="0B0C0C"/>
        </w:rPr>
      </w:pPr>
      <w:r w:rsidRPr="005418D6">
        <w:rPr>
          <w:rFonts w:eastAsia="Times New Roman" w:cstheme="minorHAnsi"/>
          <w:color w:val="0B0C0C"/>
        </w:rPr>
        <w:t>the mobile network of that device (for example Three)</w:t>
      </w:r>
    </w:p>
    <w:p w14:paraId="2975F894" w14:textId="48F323CD" w:rsidR="005418D6" w:rsidRDefault="005418D6" w:rsidP="005418D6">
      <w:pPr>
        <w:spacing w:before="100" w:beforeAutospacing="1" w:after="75"/>
        <w:rPr>
          <w:rFonts w:eastAsia="Times New Roman" w:cstheme="minorHAnsi"/>
          <w:color w:val="0B0C0C"/>
        </w:rPr>
      </w:pPr>
      <w:r w:rsidRPr="005418D6">
        <w:rPr>
          <w:rFonts w:eastAsia="Times New Roman" w:cstheme="minorHAnsi"/>
          <w:color w:val="0B0C0C"/>
        </w:rPr>
        <w:t>If you do so by next Friday (15</w:t>
      </w:r>
      <w:r w:rsidRPr="005418D6">
        <w:rPr>
          <w:rFonts w:eastAsia="Times New Roman" w:cstheme="minorHAnsi"/>
          <w:color w:val="0B0C0C"/>
          <w:vertAlign w:val="superscript"/>
        </w:rPr>
        <w:t>th</w:t>
      </w:r>
      <w:r w:rsidRPr="005418D6">
        <w:rPr>
          <w:rFonts w:eastAsia="Times New Roman" w:cstheme="minorHAnsi"/>
          <w:color w:val="0B0C0C"/>
        </w:rPr>
        <w:t xml:space="preserve"> January) we will then submit the request to the gov.uk website.</w:t>
      </w:r>
    </w:p>
    <w:p w14:paraId="32B13C46" w14:textId="0DF4C49C" w:rsidR="005418D6" w:rsidRDefault="005418D6" w:rsidP="005418D6">
      <w:pPr>
        <w:spacing w:before="100" w:beforeAutospacing="1" w:after="75"/>
        <w:rPr>
          <w:rFonts w:eastAsia="Times New Roman" w:cstheme="minorHAnsi"/>
          <w:color w:val="0B0C0C"/>
        </w:rPr>
      </w:pPr>
      <w:r>
        <w:rPr>
          <w:rFonts w:eastAsia="Times New Roman" w:cstheme="minorHAnsi"/>
          <w:color w:val="0B0C0C"/>
        </w:rPr>
        <w:t xml:space="preserve">We have also applied for a number of 4G routers, which allow you to access the internet if you don’t have </w:t>
      </w:r>
      <w:proofErr w:type="spellStart"/>
      <w:r>
        <w:rPr>
          <w:rFonts w:eastAsia="Times New Roman" w:cstheme="minorHAnsi"/>
          <w:color w:val="0B0C0C"/>
        </w:rPr>
        <w:t>wifi</w:t>
      </w:r>
      <w:proofErr w:type="spellEnd"/>
      <w:r>
        <w:rPr>
          <w:rFonts w:eastAsia="Times New Roman" w:cstheme="minorHAnsi"/>
          <w:color w:val="0B0C0C"/>
        </w:rPr>
        <w:t>. Please let us know if you would like one of these.</w:t>
      </w:r>
    </w:p>
    <w:p w14:paraId="221F74CD" w14:textId="6195A95B" w:rsidR="005418D6" w:rsidRDefault="005418D6" w:rsidP="001140DC">
      <w:pPr>
        <w:spacing w:before="100" w:beforeAutospacing="1" w:after="75"/>
        <w:jc w:val="both"/>
        <w:rPr>
          <w:rFonts w:eastAsia="Times New Roman" w:cstheme="minorHAnsi"/>
          <w:color w:val="0B0C0C"/>
        </w:rPr>
      </w:pPr>
      <w:r>
        <w:rPr>
          <w:rFonts w:eastAsia="Times New Roman" w:cstheme="minorHAnsi"/>
          <w:color w:val="0B0C0C"/>
        </w:rPr>
        <w:t>We still have a few Chromebooks that you can borrow if you need to. Just contact the school office</w:t>
      </w:r>
      <w:r w:rsidR="006A7512">
        <w:rPr>
          <w:rFonts w:eastAsia="Times New Roman" w:cstheme="minorHAnsi"/>
          <w:color w:val="0B0C0C"/>
        </w:rPr>
        <w:t>, and we can arrange a time for you to come and collect one. We are hoping to have a delivery of more Chromebooks in the next week or so f</w:t>
      </w:r>
      <w:r w:rsidR="001140DC">
        <w:rPr>
          <w:rFonts w:eastAsia="Times New Roman" w:cstheme="minorHAnsi"/>
          <w:color w:val="0B0C0C"/>
        </w:rPr>
        <w:t>ro</w:t>
      </w:r>
      <w:r w:rsidR="006A7512">
        <w:rPr>
          <w:rFonts w:eastAsia="Times New Roman" w:cstheme="minorHAnsi"/>
          <w:color w:val="0B0C0C"/>
        </w:rPr>
        <w:t>m the DfE, so we should be able to accommodate all requests.</w:t>
      </w:r>
    </w:p>
    <w:p w14:paraId="6A07B5B6" w14:textId="7BCE50F0" w:rsidR="006A7512" w:rsidRDefault="006A7512" w:rsidP="005418D6">
      <w:pPr>
        <w:spacing w:before="100" w:beforeAutospacing="1" w:after="75"/>
        <w:rPr>
          <w:rFonts w:eastAsia="Times New Roman" w:cstheme="minorHAnsi"/>
          <w:color w:val="0B0C0C"/>
        </w:rPr>
      </w:pPr>
      <w:r>
        <w:rPr>
          <w:rFonts w:eastAsia="Times New Roman" w:cstheme="minorHAnsi"/>
          <w:color w:val="0B0C0C"/>
        </w:rPr>
        <w:t xml:space="preserve">You can access Google Classroom on a tablet – you need to download the app rather than going through the website. You can find out more here: </w:t>
      </w:r>
      <w:hyperlink r:id="rId10" w:history="1">
        <w:r w:rsidRPr="00F833DF">
          <w:rPr>
            <w:rStyle w:val="Hyperlink"/>
            <w:rFonts w:eastAsia="Times New Roman" w:cstheme="minorHAnsi"/>
          </w:rPr>
          <w:t>https://support.google.com/edu/classroom/answer/6118412?hl=en</w:t>
        </w:r>
      </w:hyperlink>
    </w:p>
    <w:p w14:paraId="3503FE79" w14:textId="4DDA7980" w:rsidR="006A7512" w:rsidRDefault="006A7512" w:rsidP="005418D6">
      <w:pPr>
        <w:spacing w:before="100" w:beforeAutospacing="1" w:after="75"/>
        <w:rPr>
          <w:rFonts w:eastAsia="Times New Roman" w:cstheme="minorHAnsi"/>
          <w:color w:val="0B0C0C"/>
        </w:rPr>
      </w:pPr>
      <w:r>
        <w:rPr>
          <w:rFonts w:eastAsia="Times New Roman" w:cstheme="minorHAnsi"/>
          <w:color w:val="0B0C0C"/>
        </w:rPr>
        <w:t xml:space="preserve">Finally, you can also access Google Classroom on some </w:t>
      </w:r>
      <w:proofErr w:type="gramStart"/>
      <w:r>
        <w:rPr>
          <w:rFonts w:eastAsia="Times New Roman" w:cstheme="minorHAnsi"/>
          <w:color w:val="0B0C0C"/>
        </w:rPr>
        <w:t>games</w:t>
      </w:r>
      <w:proofErr w:type="gramEnd"/>
      <w:r>
        <w:rPr>
          <w:rFonts w:eastAsia="Times New Roman" w:cstheme="minorHAnsi"/>
          <w:color w:val="0B0C0C"/>
        </w:rPr>
        <w:t xml:space="preserve"> consoles. If you Google how to do it there are numerous YouTube videos that will show you how!</w:t>
      </w:r>
    </w:p>
    <w:p w14:paraId="7B59829E" w14:textId="337CE0F0" w:rsidR="00B43E9D" w:rsidRDefault="00B43E9D" w:rsidP="005418D6">
      <w:pPr>
        <w:spacing w:before="100" w:beforeAutospacing="1" w:after="75"/>
        <w:rPr>
          <w:rFonts w:eastAsia="Times New Roman" w:cstheme="minorHAnsi"/>
          <w:color w:val="0B0C0C"/>
        </w:rPr>
      </w:pPr>
      <w:r>
        <w:rPr>
          <w:rFonts w:eastAsia="Times New Roman" w:cstheme="minorHAnsi"/>
          <w:color w:val="0B0C0C"/>
        </w:rPr>
        <w:t>With best wishes</w:t>
      </w:r>
    </w:p>
    <w:p w14:paraId="76030EC6" w14:textId="01DDA875" w:rsidR="005418D6" w:rsidRPr="00833495" w:rsidRDefault="00B43E9D" w:rsidP="00833495">
      <w:pPr>
        <w:spacing w:before="100" w:beforeAutospacing="1" w:after="75"/>
        <w:rPr>
          <w:rFonts w:eastAsia="Times New Roman" w:cstheme="minorHAnsi"/>
          <w:i/>
          <w:color w:val="0B0C0C"/>
        </w:rPr>
      </w:pPr>
      <w:r w:rsidRPr="00B43E9D">
        <w:rPr>
          <w:rFonts w:eastAsia="Times New Roman" w:cstheme="minorHAnsi"/>
          <w:i/>
          <w:color w:val="0B0C0C"/>
        </w:rPr>
        <w:t>Roy Souter</w:t>
      </w:r>
    </w:p>
    <w:sectPr w:rsidR="005418D6" w:rsidRPr="00833495" w:rsidSect="00FD7C5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3A1A8" w14:textId="77777777" w:rsidR="00245FC2" w:rsidRDefault="00245FC2" w:rsidP="00775190">
      <w:r>
        <w:separator/>
      </w:r>
    </w:p>
  </w:endnote>
  <w:endnote w:type="continuationSeparator" w:id="0">
    <w:p w14:paraId="0EAA7896" w14:textId="77777777" w:rsidR="00245FC2" w:rsidRDefault="00245FC2" w:rsidP="0077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EACD5" w14:textId="77777777" w:rsidR="00245FC2" w:rsidRDefault="00245FC2" w:rsidP="00775190">
      <w:r>
        <w:separator/>
      </w:r>
    </w:p>
  </w:footnote>
  <w:footnote w:type="continuationSeparator" w:id="0">
    <w:p w14:paraId="33A76131" w14:textId="77777777" w:rsidR="00245FC2" w:rsidRDefault="00245FC2" w:rsidP="00775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014B"/>
    <w:multiLevelType w:val="hybridMultilevel"/>
    <w:tmpl w:val="054A5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E7488"/>
    <w:multiLevelType w:val="hybridMultilevel"/>
    <w:tmpl w:val="9EBAAC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79D5356"/>
    <w:multiLevelType w:val="multilevel"/>
    <w:tmpl w:val="96B0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2655DE"/>
    <w:multiLevelType w:val="hybridMultilevel"/>
    <w:tmpl w:val="DDDC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8E7C9A"/>
    <w:multiLevelType w:val="hybridMultilevel"/>
    <w:tmpl w:val="D1D8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140"/>
    <w:rsid w:val="000827E5"/>
    <w:rsid w:val="000D5D9D"/>
    <w:rsid w:val="001140DC"/>
    <w:rsid w:val="001628B0"/>
    <w:rsid w:val="001644FF"/>
    <w:rsid w:val="00167101"/>
    <w:rsid w:val="00216249"/>
    <w:rsid w:val="00223140"/>
    <w:rsid w:val="00236E21"/>
    <w:rsid w:val="0024429E"/>
    <w:rsid w:val="00245FC2"/>
    <w:rsid w:val="002602A9"/>
    <w:rsid w:val="00283139"/>
    <w:rsid w:val="00291E57"/>
    <w:rsid w:val="00294780"/>
    <w:rsid w:val="002D3917"/>
    <w:rsid w:val="00313EDA"/>
    <w:rsid w:val="00341C41"/>
    <w:rsid w:val="00344C32"/>
    <w:rsid w:val="0037216B"/>
    <w:rsid w:val="00397C55"/>
    <w:rsid w:val="003B17C9"/>
    <w:rsid w:val="003D37E9"/>
    <w:rsid w:val="0042281B"/>
    <w:rsid w:val="00472CD3"/>
    <w:rsid w:val="004834F8"/>
    <w:rsid w:val="004D205E"/>
    <w:rsid w:val="004D40BD"/>
    <w:rsid w:val="004E0EC7"/>
    <w:rsid w:val="005418D6"/>
    <w:rsid w:val="00582E18"/>
    <w:rsid w:val="00587E64"/>
    <w:rsid w:val="00593B2D"/>
    <w:rsid w:val="005D41E4"/>
    <w:rsid w:val="00622877"/>
    <w:rsid w:val="00630870"/>
    <w:rsid w:val="006403CF"/>
    <w:rsid w:val="00646231"/>
    <w:rsid w:val="00654800"/>
    <w:rsid w:val="00670612"/>
    <w:rsid w:val="006840CE"/>
    <w:rsid w:val="006A7512"/>
    <w:rsid w:val="006B4629"/>
    <w:rsid w:val="006B5C13"/>
    <w:rsid w:val="006C2EFD"/>
    <w:rsid w:val="006C3E4C"/>
    <w:rsid w:val="006D6FD6"/>
    <w:rsid w:val="006F001D"/>
    <w:rsid w:val="006F444A"/>
    <w:rsid w:val="00737102"/>
    <w:rsid w:val="00774B1D"/>
    <w:rsid w:val="00775190"/>
    <w:rsid w:val="00783B67"/>
    <w:rsid w:val="007858F3"/>
    <w:rsid w:val="00796CD7"/>
    <w:rsid w:val="007D5E71"/>
    <w:rsid w:val="00833495"/>
    <w:rsid w:val="00883EA6"/>
    <w:rsid w:val="008C4418"/>
    <w:rsid w:val="008E156A"/>
    <w:rsid w:val="00936549"/>
    <w:rsid w:val="009527E2"/>
    <w:rsid w:val="00957422"/>
    <w:rsid w:val="009574F9"/>
    <w:rsid w:val="009716AD"/>
    <w:rsid w:val="009D7052"/>
    <w:rsid w:val="00A41CF7"/>
    <w:rsid w:val="00A96427"/>
    <w:rsid w:val="00AE78B5"/>
    <w:rsid w:val="00B136C4"/>
    <w:rsid w:val="00B36998"/>
    <w:rsid w:val="00B43E9D"/>
    <w:rsid w:val="00B61627"/>
    <w:rsid w:val="00B802A9"/>
    <w:rsid w:val="00B842A3"/>
    <w:rsid w:val="00BC225C"/>
    <w:rsid w:val="00BD63A4"/>
    <w:rsid w:val="00C20088"/>
    <w:rsid w:val="00C2409D"/>
    <w:rsid w:val="00C4569B"/>
    <w:rsid w:val="00C51EE1"/>
    <w:rsid w:val="00C97DAB"/>
    <w:rsid w:val="00CB61C5"/>
    <w:rsid w:val="00CC7925"/>
    <w:rsid w:val="00D47F12"/>
    <w:rsid w:val="00D63BEE"/>
    <w:rsid w:val="00D9112E"/>
    <w:rsid w:val="00DB5E1A"/>
    <w:rsid w:val="00DE62CD"/>
    <w:rsid w:val="00E33DA3"/>
    <w:rsid w:val="00E64687"/>
    <w:rsid w:val="00E8526E"/>
    <w:rsid w:val="00E86C91"/>
    <w:rsid w:val="00EB0AC6"/>
    <w:rsid w:val="00EF2117"/>
    <w:rsid w:val="00EF77B9"/>
    <w:rsid w:val="00F25F79"/>
    <w:rsid w:val="00F261D9"/>
    <w:rsid w:val="00F34E8F"/>
    <w:rsid w:val="00F54320"/>
    <w:rsid w:val="00FA6016"/>
    <w:rsid w:val="00FD7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FAB5C"/>
  <w14:defaultImageDpi w14:val="32767"/>
  <w15:chartTrackingRefBased/>
  <w15:docId w15:val="{13C7D202-1E56-0549-ABF2-EF99328C7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0"/>
    </w:pPr>
  </w:style>
  <w:style w:type="paragraph" w:styleId="Heading3">
    <w:name w:val="heading 3"/>
    <w:basedOn w:val="Normal"/>
    <w:link w:val="Heading3Char"/>
    <w:uiPriority w:val="9"/>
    <w:qFormat/>
    <w:rsid w:val="001644F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7E2"/>
    <w:pPr>
      <w:ind w:left="720"/>
      <w:contextualSpacing/>
    </w:pPr>
  </w:style>
  <w:style w:type="paragraph" w:styleId="Header">
    <w:name w:val="header"/>
    <w:basedOn w:val="Normal"/>
    <w:link w:val="HeaderChar"/>
    <w:uiPriority w:val="99"/>
    <w:unhideWhenUsed/>
    <w:rsid w:val="00775190"/>
    <w:pPr>
      <w:tabs>
        <w:tab w:val="center" w:pos="4513"/>
        <w:tab w:val="right" w:pos="9026"/>
      </w:tabs>
    </w:pPr>
  </w:style>
  <w:style w:type="character" w:customStyle="1" w:styleId="HeaderChar">
    <w:name w:val="Header Char"/>
    <w:basedOn w:val="DefaultParagraphFont"/>
    <w:link w:val="Header"/>
    <w:uiPriority w:val="99"/>
    <w:rsid w:val="00775190"/>
  </w:style>
  <w:style w:type="paragraph" w:styleId="Footer">
    <w:name w:val="footer"/>
    <w:basedOn w:val="Normal"/>
    <w:link w:val="FooterChar"/>
    <w:uiPriority w:val="99"/>
    <w:unhideWhenUsed/>
    <w:rsid w:val="00775190"/>
    <w:pPr>
      <w:tabs>
        <w:tab w:val="center" w:pos="4513"/>
        <w:tab w:val="right" w:pos="9026"/>
      </w:tabs>
    </w:pPr>
  </w:style>
  <w:style w:type="character" w:customStyle="1" w:styleId="FooterChar">
    <w:name w:val="Footer Char"/>
    <w:basedOn w:val="DefaultParagraphFont"/>
    <w:link w:val="Footer"/>
    <w:uiPriority w:val="99"/>
    <w:rsid w:val="00775190"/>
  </w:style>
  <w:style w:type="character" w:styleId="Hyperlink">
    <w:name w:val="Hyperlink"/>
    <w:basedOn w:val="DefaultParagraphFont"/>
    <w:uiPriority w:val="99"/>
    <w:unhideWhenUsed/>
    <w:rsid w:val="00BC225C"/>
    <w:rPr>
      <w:color w:val="0563C1" w:themeColor="hyperlink"/>
      <w:u w:val="single"/>
    </w:rPr>
  </w:style>
  <w:style w:type="character" w:styleId="UnresolvedMention">
    <w:name w:val="Unresolved Mention"/>
    <w:basedOn w:val="DefaultParagraphFont"/>
    <w:uiPriority w:val="99"/>
    <w:rsid w:val="00BC225C"/>
    <w:rPr>
      <w:color w:val="605E5C"/>
      <w:shd w:val="clear" w:color="auto" w:fill="E1DFDD"/>
    </w:rPr>
  </w:style>
  <w:style w:type="character" w:styleId="FollowedHyperlink">
    <w:name w:val="FollowedHyperlink"/>
    <w:basedOn w:val="DefaultParagraphFont"/>
    <w:uiPriority w:val="99"/>
    <w:semiHidden/>
    <w:unhideWhenUsed/>
    <w:rsid w:val="00BC225C"/>
    <w:rPr>
      <w:color w:val="954F72" w:themeColor="followedHyperlink"/>
      <w:u w:val="single"/>
    </w:rPr>
  </w:style>
  <w:style w:type="paragraph" w:styleId="NormalWeb">
    <w:name w:val="Normal (Web)"/>
    <w:basedOn w:val="Normal"/>
    <w:uiPriority w:val="99"/>
    <w:semiHidden/>
    <w:unhideWhenUsed/>
    <w:rsid w:val="000827E5"/>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1644FF"/>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936549"/>
  </w:style>
  <w:style w:type="paragraph" w:customStyle="1" w:styleId="govuk-body">
    <w:name w:val="govuk-body"/>
    <w:basedOn w:val="Normal"/>
    <w:rsid w:val="005418D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568588">
      <w:bodyDiv w:val="1"/>
      <w:marLeft w:val="0"/>
      <w:marRight w:val="0"/>
      <w:marTop w:val="0"/>
      <w:marBottom w:val="0"/>
      <w:divBdr>
        <w:top w:val="none" w:sz="0" w:space="0" w:color="auto"/>
        <w:left w:val="none" w:sz="0" w:space="0" w:color="auto"/>
        <w:bottom w:val="none" w:sz="0" w:space="0" w:color="auto"/>
        <w:right w:val="none" w:sz="0" w:space="0" w:color="auto"/>
      </w:divBdr>
    </w:div>
    <w:div w:id="173301959">
      <w:bodyDiv w:val="1"/>
      <w:marLeft w:val="0"/>
      <w:marRight w:val="0"/>
      <w:marTop w:val="0"/>
      <w:marBottom w:val="0"/>
      <w:divBdr>
        <w:top w:val="none" w:sz="0" w:space="0" w:color="auto"/>
        <w:left w:val="none" w:sz="0" w:space="0" w:color="auto"/>
        <w:bottom w:val="none" w:sz="0" w:space="0" w:color="auto"/>
        <w:right w:val="none" w:sz="0" w:space="0" w:color="auto"/>
      </w:divBdr>
    </w:div>
    <w:div w:id="249581809">
      <w:bodyDiv w:val="1"/>
      <w:marLeft w:val="0"/>
      <w:marRight w:val="0"/>
      <w:marTop w:val="0"/>
      <w:marBottom w:val="0"/>
      <w:divBdr>
        <w:top w:val="none" w:sz="0" w:space="0" w:color="auto"/>
        <w:left w:val="none" w:sz="0" w:space="0" w:color="auto"/>
        <w:bottom w:val="none" w:sz="0" w:space="0" w:color="auto"/>
        <w:right w:val="none" w:sz="0" w:space="0" w:color="auto"/>
      </w:divBdr>
    </w:div>
    <w:div w:id="275336574">
      <w:bodyDiv w:val="1"/>
      <w:marLeft w:val="0"/>
      <w:marRight w:val="0"/>
      <w:marTop w:val="0"/>
      <w:marBottom w:val="0"/>
      <w:divBdr>
        <w:top w:val="none" w:sz="0" w:space="0" w:color="auto"/>
        <w:left w:val="none" w:sz="0" w:space="0" w:color="auto"/>
        <w:bottom w:val="none" w:sz="0" w:space="0" w:color="auto"/>
        <w:right w:val="none" w:sz="0" w:space="0" w:color="auto"/>
      </w:divBdr>
    </w:div>
    <w:div w:id="344795688">
      <w:bodyDiv w:val="1"/>
      <w:marLeft w:val="0"/>
      <w:marRight w:val="0"/>
      <w:marTop w:val="0"/>
      <w:marBottom w:val="0"/>
      <w:divBdr>
        <w:top w:val="none" w:sz="0" w:space="0" w:color="auto"/>
        <w:left w:val="none" w:sz="0" w:space="0" w:color="auto"/>
        <w:bottom w:val="none" w:sz="0" w:space="0" w:color="auto"/>
        <w:right w:val="none" w:sz="0" w:space="0" w:color="auto"/>
      </w:divBdr>
    </w:div>
    <w:div w:id="356665893">
      <w:bodyDiv w:val="1"/>
      <w:marLeft w:val="0"/>
      <w:marRight w:val="0"/>
      <w:marTop w:val="0"/>
      <w:marBottom w:val="0"/>
      <w:divBdr>
        <w:top w:val="none" w:sz="0" w:space="0" w:color="auto"/>
        <w:left w:val="none" w:sz="0" w:space="0" w:color="auto"/>
        <w:bottom w:val="none" w:sz="0" w:space="0" w:color="auto"/>
        <w:right w:val="none" w:sz="0" w:space="0" w:color="auto"/>
      </w:divBdr>
    </w:div>
    <w:div w:id="519315283">
      <w:bodyDiv w:val="1"/>
      <w:marLeft w:val="0"/>
      <w:marRight w:val="0"/>
      <w:marTop w:val="0"/>
      <w:marBottom w:val="0"/>
      <w:divBdr>
        <w:top w:val="none" w:sz="0" w:space="0" w:color="auto"/>
        <w:left w:val="none" w:sz="0" w:space="0" w:color="auto"/>
        <w:bottom w:val="none" w:sz="0" w:space="0" w:color="auto"/>
        <w:right w:val="none" w:sz="0" w:space="0" w:color="auto"/>
      </w:divBdr>
    </w:div>
    <w:div w:id="768165205">
      <w:bodyDiv w:val="1"/>
      <w:marLeft w:val="0"/>
      <w:marRight w:val="0"/>
      <w:marTop w:val="0"/>
      <w:marBottom w:val="0"/>
      <w:divBdr>
        <w:top w:val="none" w:sz="0" w:space="0" w:color="auto"/>
        <w:left w:val="none" w:sz="0" w:space="0" w:color="auto"/>
        <w:bottom w:val="none" w:sz="0" w:space="0" w:color="auto"/>
        <w:right w:val="none" w:sz="0" w:space="0" w:color="auto"/>
      </w:divBdr>
    </w:div>
    <w:div w:id="902376781">
      <w:bodyDiv w:val="1"/>
      <w:marLeft w:val="0"/>
      <w:marRight w:val="0"/>
      <w:marTop w:val="0"/>
      <w:marBottom w:val="0"/>
      <w:divBdr>
        <w:top w:val="none" w:sz="0" w:space="0" w:color="auto"/>
        <w:left w:val="none" w:sz="0" w:space="0" w:color="auto"/>
        <w:bottom w:val="none" w:sz="0" w:space="0" w:color="auto"/>
        <w:right w:val="none" w:sz="0" w:space="0" w:color="auto"/>
      </w:divBdr>
      <w:divsChild>
        <w:div w:id="1012684477">
          <w:marLeft w:val="0"/>
          <w:marRight w:val="0"/>
          <w:marTop w:val="0"/>
          <w:marBottom w:val="0"/>
          <w:divBdr>
            <w:top w:val="none" w:sz="0" w:space="0" w:color="auto"/>
            <w:left w:val="none" w:sz="0" w:space="0" w:color="auto"/>
            <w:bottom w:val="none" w:sz="0" w:space="0" w:color="auto"/>
            <w:right w:val="none" w:sz="0" w:space="0" w:color="auto"/>
          </w:divBdr>
          <w:divsChild>
            <w:div w:id="962078027">
              <w:marLeft w:val="0"/>
              <w:marRight w:val="0"/>
              <w:marTop w:val="0"/>
              <w:marBottom w:val="0"/>
              <w:divBdr>
                <w:top w:val="none" w:sz="0" w:space="0" w:color="auto"/>
                <w:left w:val="none" w:sz="0" w:space="0" w:color="auto"/>
                <w:bottom w:val="none" w:sz="0" w:space="0" w:color="auto"/>
                <w:right w:val="none" w:sz="0" w:space="0" w:color="auto"/>
              </w:divBdr>
              <w:divsChild>
                <w:div w:id="1446848762">
                  <w:marLeft w:val="0"/>
                  <w:marRight w:val="0"/>
                  <w:marTop w:val="0"/>
                  <w:marBottom w:val="0"/>
                  <w:divBdr>
                    <w:top w:val="none" w:sz="0" w:space="0" w:color="auto"/>
                    <w:left w:val="none" w:sz="0" w:space="0" w:color="auto"/>
                    <w:bottom w:val="none" w:sz="0" w:space="0" w:color="auto"/>
                    <w:right w:val="none" w:sz="0" w:space="0" w:color="auto"/>
                  </w:divBdr>
                  <w:divsChild>
                    <w:div w:id="1648051787">
                      <w:marLeft w:val="0"/>
                      <w:marRight w:val="0"/>
                      <w:marTop w:val="0"/>
                      <w:marBottom w:val="0"/>
                      <w:divBdr>
                        <w:top w:val="none" w:sz="0" w:space="0" w:color="auto"/>
                        <w:left w:val="none" w:sz="0" w:space="0" w:color="auto"/>
                        <w:bottom w:val="none" w:sz="0" w:space="0" w:color="auto"/>
                        <w:right w:val="none" w:sz="0" w:space="0" w:color="auto"/>
                      </w:divBdr>
                    </w:div>
                  </w:divsChild>
                </w:div>
                <w:div w:id="1297293326">
                  <w:marLeft w:val="0"/>
                  <w:marRight w:val="0"/>
                  <w:marTop w:val="0"/>
                  <w:marBottom w:val="0"/>
                  <w:divBdr>
                    <w:top w:val="none" w:sz="0" w:space="0" w:color="auto"/>
                    <w:left w:val="none" w:sz="0" w:space="0" w:color="auto"/>
                    <w:bottom w:val="none" w:sz="0" w:space="0" w:color="auto"/>
                    <w:right w:val="none" w:sz="0" w:space="0" w:color="auto"/>
                  </w:divBdr>
                  <w:divsChild>
                    <w:div w:id="2615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703967">
      <w:bodyDiv w:val="1"/>
      <w:marLeft w:val="0"/>
      <w:marRight w:val="0"/>
      <w:marTop w:val="0"/>
      <w:marBottom w:val="0"/>
      <w:divBdr>
        <w:top w:val="none" w:sz="0" w:space="0" w:color="auto"/>
        <w:left w:val="none" w:sz="0" w:space="0" w:color="auto"/>
        <w:bottom w:val="none" w:sz="0" w:space="0" w:color="auto"/>
        <w:right w:val="none" w:sz="0" w:space="0" w:color="auto"/>
      </w:divBdr>
    </w:div>
    <w:div w:id="1041173773">
      <w:bodyDiv w:val="1"/>
      <w:marLeft w:val="0"/>
      <w:marRight w:val="0"/>
      <w:marTop w:val="0"/>
      <w:marBottom w:val="0"/>
      <w:divBdr>
        <w:top w:val="none" w:sz="0" w:space="0" w:color="auto"/>
        <w:left w:val="none" w:sz="0" w:space="0" w:color="auto"/>
        <w:bottom w:val="none" w:sz="0" w:space="0" w:color="auto"/>
        <w:right w:val="none" w:sz="0" w:space="0" w:color="auto"/>
      </w:divBdr>
    </w:div>
    <w:div w:id="1146052385">
      <w:bodyDiv w:val="1"/>
      <w:marLeft w:val="0"/>
      <w:marRight w:val="0"/>
      <w:marTop w:val="0"/>
      <w:marBottom w:val="0"/>
      <w:divBdr>
        <w:top w:val="none" w:sz="0" w:space="0" w:color="auto"/>
        <w:left w:val="none" w:sz="0" w:space="0" w:color="auto"/>
        <w:bottom w:val="none" w:sz="0" w:space="0" w:color="auto"/>
        <w:right w:val="none" w:sz="0" w:space="0" w:color="auto"/>
      </w:divBdr>
      <w:divsChild>
        <w:div w:id="53164986">
          <w:marLeft w:val="0"/>
          <w:marRight w:val="0"/>
          <w:marTop w:val="0"/>
          <w:marBottom w:val="0"/>
          <w:divBdr>
            <w:top w:val="none" w:sz="0" w:space="0" w:color="auto"/>
            <w:left w:val="none" w:sz="0" w:space="0" w:color="auto"/>
            <w:bottom w:val="none" w:sz="0" w:space="0" w:color="auto"/>
            <w:right w:val="none" w:sz="0" w:space="0" w:color="auto"/>
          </w:divBdr>
        </w:div>
        <w:div w:id="1716731370">
          <w:marLeft w:val="0"/>
          <w:marRight w:val="0"/>
          <w:marTop w:val="0"/>
          <w:marBottom w:val="0"/>
          <w:divBdr>
            <w:top w:val="none" w:sz="0" w:space="0" w:color="auto"/>
            <w:left w:val="none" w:sz="0" w:space="0" w:color="auto"/>
            <w:bottom w:val="none" w:sz="0" w:space="0" w:color="auto"/>
            <w:right w:val="none" w:sz="0" w:space="0" w:color="auto"/>
          </w:divBdr>
        </w:div>
        <w:div w:id="1292594345">
          <w:marLeft w:val="0"/>
          <w:marRight w:val="0"/>
          <w:marTop w:val="0"/>
          <w:marBottom w:val="0"/>
          <w:divBdr>
            <w:top w:val="none" w:sz="0" w:space="0" w:color="auto"/>
            <w:left w:val="none" w:sz="0" w:space="0" w:color="auto"/>
            <w:bottom w:val="none" w:sz="0" w:space="0" w:color="auto"/>
            <w:right w:val="none" w:sz="0" w:space="0" w:color="auto"/>
          </w:divBdr>
        </w:div>
        <w:div w:id="681902669">
          <w:marLeft w:val="0"/>
          <w:marRight w:val="0"/>
          <w:marTop w:val="0"/>
          <w:marBottom w:val="0"/>
          <w:divBdr>
            <w:top w:val="none" w:sz="0" w:space="0" w:color="auto"/>
            <w:left w:val="none" w:sz="0" w:space="0" w:color="auto"/>
            <w:bottom w:val="none" w:sz="0" w:space="0" w:color="auto"/>
            <w:right w:val="none" w:sz="0" w:space="0" w:color="auto"/>
          </w:divBdr>
        </w:div>
        <w:div w:id="1107509057">
          <w:marLeft w:val="0"/>
          <w:marRight w:val="0"/>
          <w:marTop w:val="0"/>
          <w:marBottom w:val="0"/>
          <w:divBdr>
            <w:top w:val="none" w:sz="0" w:space="0" w:color="auto"/>
            <w:left w:val="none" w:sz="0" w:space="0" w:color="auto"/>
            <w:bottom w:val="none" w:sz="0" w:space="0" w:color="auto"/>
            <w:right w:val="none" w:sz="0" w:space="0" w:color="auto"/>
          </w:divBdr>
        </w:div>
      </w:divsChild>
    </w:div>
    <w:div w:id="1189877188">
      <w:bodyDiv w:val="1"/>
      <w:marLeft w:val="0"/>
      <w:marRight w:val="0"/>
      <w:marTop w:val="0"/>
      <w:marBottom w:val="0"/>
      <w:divBdr>
        <w:top w:val="none" w:sz="0" w:space="0" w:color="auto"/>
        <w:left w:val="none" w:sz="0" w:space="0" w:color="auto"/>
        <w:bottom w:val="none" w:sz="0" w:space="0" w:color="auto"/>
        <w:right w:val="none" w:sz="0" w:space="0" w:color="auto"/>
      </w:divBdr>
    </w:div>
    <w:div w:id="1304848718">
      <w:bodyDiv w:val="1"/>
      <w:marLeft w:val="0"/>
      <w:marRight w:val="0"/>
      <w:marTop w:val="0"/>
      <w:marBottom w:val="0"/>
      <w:divBdr>
        <w:top w:val="none" w:sz="0" w:space="0" w:color="auto"/>
        <w:left w:val="none" w:sz="0" w:space="0" w:color="auto"/>
        <w:bottom w:val="none" w:sz="0" w:space="0" w:color="auto"/>
        <w:right w:val="none" w:sz="0" w:space="0" w:color="auto"/>
      </w:divBdr>
    </w:div>
    <w:div w:id="1498501704">
      <w:bodyDiv w:val="1"/>
      <w:marLeft w:val="0"/>
      <w:marRight w:val="0"/>
      <w:marTop w:val="0"/>
      <w:marBottom w:val="0"/>
      <w:divBdr>
        <w:top w:val="none" w:sz="0" w:space="0" w:color="auto"/>
        <w:left w:val="none" w:sz="0" w:space="0" w:color="auto"/>
        <w:bottom w:val="none" w:sz="0" w:space="0" w:color="auto"/>
        <w:right w:val="none" w:sz="0" w:space="0" w:color="auto"/>
      </w:divBdr>
      <w:divsChild>
        <w:div w:id="1889798223">
          <w:marLeft w:val="0"/>
          <w:marRight w:val="0"/>
          <w:marTop w:val="0"/>
          <w:marBottom w:val="0"/>
          <w:divBdr>
            <w:top w:val="none" w:sz="0" w:space="0" w:color="auto"/>
            <w:left w:val="none" w:sz="0" w:space="0" w:color="auto"/>
            <w:bottom w:val="none" w:sz="0" w:space="0" w:color="auto"/>
            <w:right w:val="none" w:sz="0" w:space="0" w:color="auto"/>
          </w:divBdr>
          <w:divsChild>
            <w:div w:id="1767530973">
              <w:marLeft w:val="0"/>
              <w:marRight w:val="0"/>
              <w:marTop w:val="0"/>
              <w:marBottom w:val="0"/>
              <w:divBdr>
                <w:top w:val="none" w:sz="0" w:space="0" w:color="auto"/>
                <w:left w:val="none" w:sz="0" w:space="0" w:color="auto"/>
                <w:bottom w:val="none" w:sz="0" w:space="0" w:color="auto"/>
                <w:right w:val="none" w:sz="0" w:space="0" w:color="auto"/>
              </w:divBdr>
              <w:divsChild>
                <w:div w:id="187179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19732">
      <w:bodyDiv w:val="1"/>
      <w:marLeft w:val="0"/>
      <w:marRight w:val="0"/>
      <w:marTop w:val="0"/>
      <w:marBottom w:val="0"/>
      <w:divBdr>
        <w:top w:val="none" w:sz="0" w:space="0" w:color="auto"/>
        <w:left w:val="none" w:sz="0" w:space="0" w:color="auto"/>
        <w:bottom w:val="none" w:sz="0" w:space="0" w:color="auto"/>
        <w:right w:val="none" w:sz="0" w:space="0" w:color="auto"/>
      </w:divBdr>
    </w:div>
    <w:div w:id="1803496073">
      <w:bodyDiv w:val="1"/>
      <w:marLeft w:val="0"/>
      <w:marRight w:val="0"/>
      <w:marTop w:val="0"/>
      <w:marBottom w:val="0"/>
      <w:divBdr>
        <w:top w:val="none" w:sz="0" w:space="0" w:color="auto"/>
        <w:left w:val="none" w:sz="0" w:space="0" w:color="auto"/>
        <w:bottom w:val="none" w:sz="0" w:space="0" w:color="auto"/>
        <w:right w:val="none" w:sz="0" w:space="0" w:color="auto"/>
      </w:divBdr>
    </w:div>
    <w:div w:id="1828008114">
      <w:bodyDiv w:val="1"/>
      <w:marLeft w:val="0"/>
      <w:marRight w:val="0"/>
      <w:marTop w:val="0"/>
      <w:marBottom w:val="0"/>
      <w:divBdr>
        <w:top w:val="none" w:sz="0" w:space="0" w:color="auto"/>
        <w:left w:val="none" w:sz="0" w:space="0" w:color="auto"/>
        <w:bottom w:val="none" w:sz="0" w:space="0" w:color="auto"/>
        <w:right w:val="none" w:sz="0" w:space="0" w:color="auto"/>
      </w:divBdr>
    </w:div>
    <w:div w:id="1848137163">
      <w:bodyDiv w:val="1"/>
      <w:marLeft w:val="0"/>
      <w:marRight w:val="0"/>
      <w:marTop w:val="0"/>
      <w:marBottom w:val="0"/>
      <w:divBdr>
        <w:top w:val="none" w:sz="0" w:space="0" w:color="auto"/>
        <w:left w:val="none" w:sz="0" w:space="0" w:color="auto"/>
        <w:bottom w:val="none" w:sz="0" w:space="0" w:color="auto"/>
        <w:right w:val="none" w:sz="0" w:space="0" w:color="auto"/>
      </w:divBdr>
    </w:div>
    <w:div w:id="193046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support.google.com/edu/classroom/answer/6118412?hl=en"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950510/School_national_restriction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2</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Souter</dc:creator>
  <cp:keywords/>
  <dc:description/>
  <cp:lastModifiedBy>Roy Souter</cp:lastModifiedBy>
  <cp:revision>5</cp:revision>
  <cp:lastPrinted>2021-01-08T11:49:00Z</cp:lastPrinted>
  <dcterms:created xsi:type="dcterms:W3CDTF">2021-01-08T09:48:00Z</dcterms:created>
  <dcterms:modified xsi:type="dcterms:W3CDTF">2021-01-08T12:10:00Z</dcterms:modified>
</cp:coreProperties>
</file>